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E16E5" w14:textId="3E6F168F" w:rsidR="006A1A8E" w:rsidRDefault="00B641F2">
      <w:pPr>
        <w:bidi w:val="0"/>
        <w:rPr>
          <w:rtl/>
        </w:rPr>
      </w:pPr>
      <w:r w:rsidRPr="002D27FD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6C1511A" wp14:editId="4FA70977">
                <wp:simplePos x="0" y="0"/>
                <wp:positionH relativeFrom="margin">
                  <wp:posOffset>-600075</wp:posOffset>
                </wp:positionH>
                <wp:positionV relativeFrom="paragraph">
                  <wp:posOffset>8963025</wp:posOffset>
                </wp:positionV>
                <wp:extent cx="3042920" cy="423545"/>
                <wp:effectExtent l="0" t="0" r="5080" b="14605"/>
                <wp:wrapNone/>
                <wp:docPr id="26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292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FA6CE" w14:textId="77777777" w:rsidR="00B641F2" w:rsidRPr="00D25D7C" w:rsidRDefault="00B641F2" w:rsidP="00B641F2">
                            <w:pPr>
                              <w:jc w:val="center"/>
                              <w:rPr>
                                <w:rFonts w:cs="B Roya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cs="B Roya" w:hint="cs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rtl/>
                                </w:rPr>
                                <w:id w:val="759097290"/>
                                <w:placeholder>
                                  <w:docPart w:val="02344D83433245A994667057BE2D4141"/>
                                </w:placeholder>
                                <w:comboBox>
                                  <w:listItem w:displayText="هسته مطالعات زیست‌فناوری" w:value="هسته مطالعات زیست‌فناوری"/>
                                  <w:listItem w:displayText="هسته دیپلماسی علم، فناوری و نوآوری" w:value="هسته دیپلماسی علم، فناوری و نوآوری"/>
                                  <w:listItem w:displayText="هسته مالکیت فکری" w:value="هسته مالکیت فکری"/>
                                  <w:listItem w:displayText="هسته حکمروایی شهری" w:value="هسته حکمروایی شهری"/>
                                  <w:listItem w:displayText="هسته حکمرانی و فضای مجازی " w:value="هسته حکمرانی و فضای مجازی "/>
                                  <w:listItem w:displayText="هسته مطالعات توسعه و پیشرفت" w:value="هسته مطالعات توسعه و پیشرفت"/>
                                  <w:listItem w:displayText="هسته رفاه، سلامت و تأمین اجتماعی" w:value="هسته رفاه، سلامت و تأمین اجتماعی"/>
                                  <w:listItem w:displayText="هسته مبارزه و پیشگیری از فساد" w:value="هسته مبارزه و پیشگیری از فساد"/>
                                  <w:listItem w:displayText="هسته حکمرانی و هوش مصنوعی" w:value="هسته حکمرانی و هوش مصنوعی"/>
                                </w:comboBox>
                              </w:sdtPr>
                              <w:sdtContent>
                                <w:r>
                                  <w:rPr>
                                    <w:rFonts w:cs="B Roya" w:hint="cs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28"/>
                                    <w:rtl/>
                                  </w:rPr>
                                  <w:t>هسته مورد نظر را از این فهرست انتخاب کنید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1511A" id="Freeform 21" o:spid="_x0000_s1026" style="position:absolute;margin-left:-47.25pt;margin-top:705.75pt;width:239.6pt;height:33.3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" adj="-11796480,,5400" path="m6950,r,1196l,1196,,,6950,xe" fillcolor="#7f5f00 [1607]" stroked="f">
                <v:stroke joinstyle="miter"/>
                <v:formulas/>
                <v:path arrowok="t" o:connecttype="custom" o:connectlocs="3042920,8738850;3042920,9162749;0,9162749;0,8738850;3042920,8738850" o:connectangles="0,0,0,0,0" textboxrect="0,0,6950,1195"/>
                <v:textbox>
                  <w:txbxContent>
                    <w:p w14:paraId="67BFA6CE" w14:textId="77777777" w:rsidR="00B641F2" w:rsidRPr="00D25D7C" w:rsidRDefault="00B641F2" w:rsidP="00B641F2">
                      <w:pPr>
                        <w:jc w:val="center"/>
                        <w:rPr>
                          <w:rFonts w:cs="B Roya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cs="B Roya" w:hint="cs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id w:val="759097290"/>
                          <w:placeholder>
                            <w:docPart w:val="02344D83433245A994667057BE2D4141"/>
                          </w:placeholder>
                          <w:comboBox>
                            <w:listItem w:displayText="هسته مطالعات زیست‌فناوری" w:value="هسته مطالعات زیست‌فناوری"/>
                            <w:listItem w:displayText="هسته دیپلماسی علم، فناوری و نوآوری" w:value="هسته دیپلماسی علم، فناوری و نوآوری"/>
                            <w:listItem w:displayText="هسته مالکیت فکری" w:value="هسته مالکیت فکری"/>
                            <w:listItem w:displayText="هسته حکمروایی شهری" w:value="هسته حکمروایی شهری"/>
                            <w:listItem w:displayText="هسته حکمرانی و فضای مجازی " w:value="هسته حکمرانی و فضای مجازی "/>
                            <w:listItem w:displayText="هسته مطالعات توسعه و پیشرفت" w:value="هسته مطالعات توسعه و پیشرفت"/>
                            <w:listItem w:displayText="هسته رفاه، سلامت و تأمین اجتماعی" w:value="هسته رفاه، سلامت و تأمین اجتماعی"/>
                            <w:listItem w:displayText="هسته مبارزه و پیشگیری از فساد" w:value="هسته مبارزه و پیشگیری از فساد"/>
                            <w:listItem w:displayText="هسته حکمرانی و هوش مصنوعی" w:value="هسته حکمرانی و هوش مصنوعی"/>
                          </w:comboBox>
                        </w:sdtPr>
                        <w:sdtContent>
                          <w:r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هسته مورد نظر را از این فهرست انتخاب کنید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A55109">
        <w:rPr>
          <w:rFonts w:cs="Tahoma"/>
          <w:noProof/>
          <w:rtl/>
          <w:lang w:val="fa-IR"/>
        </w:rPr>
        <w:drawing>
          <wp:anchor distT="0" distB="0" distL="114300" distR="114300" simplePos="0" relativeHeight="251772928" behindDoc="0" locked="0" layoutInCell="1" allowOverlap="1" wp14:anchorId="60E0BCD3" wp14:editId="3A6F3AB1">
            <wp:simplePos x="0" y="0"/>
            <wp:positionH relativeFrom="margin">
              <wp:posOffset>-619125</wp:posOffset>
            </wp:positionH>
            <wp:positionV relativeFrom="paragraph">
              <wp:posOffset>-485775</wp:posOffset>
            </wp:positionV>
            <wp:extent cx="1352550" cy="1352550"/>
            <wp:effectExtent l="0" t="0" r="0" b="0"/>
            <wp:wrapNone/>
            <wp:docPr id="1364428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19C1">
        <w:rPr>
          <w:noProof/>
        </w:rPr>
        <w:drawing>
          <wp:anchor distT="0" distB="0" distL="114300" distR="114300" simplePos="0" relativeHeight="251738112" behindDoc="1" locked="0" layoutInCell="1" allowOverlap="1" wp14:anchorId="73EC6B98" wp14:editId="7C0380A5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66025" cy="10699115"/>
            <wp:effectExtent l="0" t="0" r="0" b="698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69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3E94">
        <w:rPr>
          <w:rFonts w:cs="Tahoma"/>
          <w:noProof/>
          <w:rtl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646577B" wp14:editId="41E7E95C">
                <wp:simplePos x="0" y="0"/>
                <wp:positionH relativeFrom="margin">
                  <wp:align>center</wp:align>
                </wp:positionH>
                <wp:positionV relativeFrom="paragraph">
                  <wp:posOffset>8362950</wp:posOffset>
                </wp:positionV>
                <wp:extent cx="6689090" cy="495300"/>
                <wp:effectExtent l="0" t="0" r="0" b="0"/>
                <wp:wrapNone/>
                <wp:docPr id="3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909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D1154" w14:textId="77777777" w:rsidR="00B532EA" w:rsidRPr="008A7C2C" w:rsidRDefault="00B532EA" w:rsidP="00FB19C1">
                            <w:pPr>
                              <w:spacing w:after="0"/>
                              <w:rPr>
                                <w:rFonts w:cs="B Titr"/>
                                <w:color w:val="806000" w:themeColor="accent4" w:themeShade="80"/>
                                <w:sz w:val="34"/>
                                <w:szCs w:val="34"/>
                                <w:rtl/>
                              </w:rPr>
                            </w:pPr>
                            <w:r w:rsidRPr="008A7C2C">
                              <w:rPr>
                                <w:rFonts w:cs="B Titr" w:hint="cs"/>
                                <w:color w:val="806000" w:themeColor="accent4" w:themeShade="80"/>
                                <w:sz w:val="34"/>
                                <w:szCs w:val="34"/>
                                <w:rtl/>
                              </w:rPr>
                              <w:t xml:space="preserve">عنوان گزارش </w:t>
                            </w:r>
                            <w:r w:rsidR="00233E95" w:rsidRPr="008A7C2C">
                              <w:rPr>
                                <w:rFonts w:cs="B Titr" w:hint="cs"/>
                                <w:color w:val="806000" w:themeColor="accent4" w:themeShade="80"/>
                                <w:sz w:val="34"/>
                                <w:szCs w:val="34"/>
                                <w:rtl/>
                              </w:rPr>
                              <w:t>نظری</w:t>
                            </w:r>
                            <w:r w:rsidRPr="008A7C2C">
                              <w:rPr>
                                <w:rFonts w:cs="B Titr" w:hint="cs"/>
                                <w:color w:val="806000" w:themeColor="accent4" w:themeShade="80"/>
                                <w:sz w:val="34"/>
                                <w:szCs w:val="34"/>
                                <w:rtl/>
                              </w:rPr>
                              <w:t xml:space="preserve"> در اینجا درج شود</w:t>
                            </w:r>
                          </w:p>
                          <w:p w14:paraId="2E8EA526" w14:textId="77777777" w:rsidR="00B43E94" w:rsidRPr="00B43E94" w:rsidRDefault="00B43E94" w:rsidP="00233E95">
                            <w:pPr>
                              <w:rPr>
                                <w:rFonts w:cs="B Titr"/>
                                <w:color w:val="806000" w:themeColor="accent4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46577B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0;margin-top:658.5pt;width:526.7pt;height:39pt;z-index:251636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" filled="f" stroked="f" strokeweight=".5pt">
                <v:textbox>
                  <w:txbxContent>
                    <w:p w14:paraId="53FD1154" w14:textId="77777777" w:rsidR="00B532EA" w:rsidRPr="008A7C2C" w:rsidRDefault="00B532EA" w:rsidP="00FB19C1">
                      <w:pPr>
                        <w:spacing w:after="0"/>
                        <w:rPr>
                          <w:rFonts w:cs="B Titr"/>
                          <w:color w:val="806000" w:themeColor="accent4" w:themeShade="80"/>
                          <w:sz w:val="34"/>
                          <w:szCs w:val="34"/>
                          <w:rtl/>
                        </w:rPr>
                      </w:pPr>
                      <w:r w:rsidRPr="008A7C2C">
                        <w:rPr>
                          <w:rFonts w:cs="B Titr" w:hint="cs"/>
                          <w:color w:val="806000" w:themeColor="accent4" w:themeShade="80"/>
                          <w:sz w:val="34"/>
                          <w:szCs w:val="34"/>
                          <w:rtl/>
                        </w:rPr>
                        <w:t xml:space="preserve">عنوان گزارش </w:t>
                      </w:r>
                      <w:r w:rsidR="00233E95" w:rsidRPr="008A7C2C">
                        <w:rPr>
                          <w:rFonts w:cs="B Titr" w:hint="cs"/>
                          <w:color w:val="806000" w:themeColor="accent4" w:themeShade="80"/>
                          <w:sz w:val="34"/>
                          <w:szCs w:val="34"/>
                          <w:rtl/>
                        </w:rPr>
                        <w:t>نظری</w:t>
                      </w:r>
                      <w:r w:rsidRPr="008A7C2C">
                        <w:rPr>
                          <w:rFonts w:cs="B Titr" w:hint="cs"/>
                          <w:color w:val="806000" w:themeColor="accent4" w:themeShade="80"/>
                          <w:sz w:val="34"/>
                          <w:szCs w:val="34"/>
                          <w:rtl/>
                        </w:rPr>
                        <w:t xml:space="preserve"> در اینجا درج شود</w:t>
                      </w:r>
                    </w:p>
                    <w:p w14:paraId="2E8EA526" w14:textId="77777777" w:rsidR="00B43E94" w:rsidRPr="00B43E94" w:rsidRDefault="00B43E94" w:rsidP="00233E95">
                      <w:pPr>
                        <w:rPr>
                          <w:rFonts w:cs="B Titr"/>
                          <w:color w:val="806000" w:themeColor="accent4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F2943">
        <w:rPr>
          <w:rFonts w:cs="Tahoma"/>
          <w:noProof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1525E71" wp14:editId="099CFC0E">
                <wp:simplePos x="0" y="0"/>
                <wp:positionH relativeFrom="margin">
                  <wp:posOffset>1969770</wp:posOffset>
                </wp:positionH>
                <wp:positionV relativeFrom="paragraph">
                  <wp:posOffset>4208145</wp:posOffset>
                </wp:positionV>
                <wp:extent cx="4307840" cy="1938655"/>
                <wp:effectExtent l="0" t="0" r="0" b="4445"/>
                <wp:wrapNone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7840" cy="193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A4CF4" w14:textId="77777777" w:rsidR="00B532EA" w:rsidRPr="00707417" w:rsidRDefault="00B532EA" w:rsidP="00707417">
                            <w:pPr>
                              <w:jc w:val="center"/>
                              <w:rPr>
                                <w:rFonts w:cs="B Nazanin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</w:pP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تصویر مرتبط  با گزارش در اینجا درج شود. توضیحات تکمیلی برای دایره‌ای شکل شدن تصویر روی جلد به نحوی که با طرح جلد همخوانی داشته باشد</w:t>
                            </w:r>
                            <w:r w:rsidR="0083080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،</w:t>
                            </w: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پس </w:t>
                            </w:r>
                            <w:r w:rsidR="00921384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از چکیده</w:t>
                            </w: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و قبل از </w:t>
                            </w:r>
                            <w:r w:rsidR="00921384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فهرست</w:t>
                            </w: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ارائه شده است.</w:t>
                            </w:r>
                            <w:r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پس از اتمام نگارش گزارش این نوشته و عکس بالا را </w:t>
                            </w:r>
                            <w:r w:rsidR="00AF3368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ح</w:t>
                            </w:r>
                            <w:r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ذف فرمایید.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25E71" id="Text Box 75" o:spid="_x0000_s1027" type="#_x0000_t202" style="position:absolute;margin-left:155.1pt;margin-top:331.35pt;width:339.2pt;height:152.6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" filled="f" stroked="f" strokeweight=".5pt">
                <v:textbox>
                  <w:txbxContent>
                    <w:p w14:paraId="287A4CF4" w14:textId="77777777" w:rsidR="00B532EA" w:rsidRPr="00707417" w:rsidRDefault="00B532EA" w:rsidP="00707417">
                      <w:pPr>
                        <w:jc w:val="center"/>
                        <w:rPr>
                          <w:rFonts w:cs="B Nazanin"/>
                          <w:color w:val="404040" w:themeColor="text1" w:themeTint="BF"/>
                          <w:sz w:val="36"/>
                          <w:szCs w:val="36"/>
                          <w:rtl/>
                        </w:rPr>
                      </w:pP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تصویر </w:t>
                      </w: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مرتبط  با گزارش در اینجا درج شود. توضیحات تکمیلی برای دایره‌ای شکل شدن تصویر روی جلد به نحوی که با طرح جلد همخوانی داشته باشد</w:t>
                      </w:r>
                      <w:r w:rsidR="0083080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،</w:t>
                      </w: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پس </w:t>
                      </w:r>
                      <w:r w:rsidR="00921384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از چکیده</w:t>
                      </w: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و قبل از </w:t>
                      </w:r>
                      <w:r w:rsidR="00921384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فهرست</w:t>
                      </w: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ارائه شده است.</w:t>
                      </w:r>
                      <w:r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پس از اتمام نگارش گزارش این نوشته و عکس بالا را </w:t>
                      </w:r>
                      <w:r w:rsidR="00AF3368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ح</w:t>
                      </w:r>
                      <w:r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ذف فرمایید.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7417">
        <w:rPr>
          <w:noProof/>
        </w:rPr>
        <w:drawing>
          <wp:anchor distT="0" distB="0" distL="114300" distR="114300" simplePos="0" relativeHeight="251757568" behindDoc="0" locked="0" layoutInCell="1" allowOverlap="1" wp14:anchorId="1D913DAE" wp14:editId="728F96E6">
            <wp:simplePos x="0" y="0"/>
            <wp:positionH relativeFrom="column">
              <wp:posOffset>3404016</wp:posOffset>
            </wp:positionH>
            <wp:positionV relativeFrom="paragraph">
              <wp:posOffset>2706217</wp:posOffset>
            </wp:positionV>
            <wp:extent cx="1455420" cy="145542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2943"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AF76B3" wp14:editId="492E5C63">
                <wp:simplePos x="0" y="0"/>
                <wp:positionH relativeFrom="margin">
                  <wp:posOffset>5067935</wp:posOffset>
                </wp:positionH>
                <wp:positionV relativeFrom="paragraph">
                  <wp:posOffset>8953500</wp:posOffset>
                </wp:positionV>
                <wp:extent cx="1319530" cy="423545"/>
                <wp:effectExtent l="0" t="0" r="0" b="14605"/>
                <wp:wrapNone/>
                <wp:docPr id="4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19530" cy="423545"/>
                        </a:xfrm>
                        <a:custGeom>
                          <a:avLst/>
                          <a:gdLst>
                            <a:gd name="T0" fmla="*/ 1319809 w 6950"/>
                            <a:gd name="T1" fmla="*/ 8738850 h 1195"/>
                            <a:gd name="T2" fmla="*/ 1319809 w 6950"/>
                            <a:gd name="T3" fmla="*/ 9162749 h 1195"/>
                            <a:gd name="T4" fmla="*/ 0 w 6950"/>
                            <a:gd name="T5" fmla="*/ 9162749 h 1195"/>
                            <a:gd name="T6" fmla="*/ 0 w 6950"/>
                            <a:gd name="T7" fmla="*/ 8738850 h 1195"/>
                            <a:gd name="T8" fmla="*/ 1319809 w 6950"/>
                            <a:gd name="T9" fmla="*/ 8738850 h 119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6950"/>
                            <a:gd name="T16" fmla="*/ 0 h 1195"/>
                            <a:gd name="T17" fmla="*/ 6950 w 6950"/>
                            <a:gd name="T18" fmla="*/ 1195 h 119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49E15F" w14:textId="77777777" w:rsidR="00B532EA" w:rsidRPr="0004092B" w:rsidRDefault="00B532EA" w:rsidP="00233E95">
                            <w:pPr>
                              <w:jc w:val="center"/>
                              <w:rPr>
                                <w:rStyle w:val="Style13"/>
                                <w:rFonts w:cs="B Roya"/>
                                <w:b w:val="0"/>
                                <w:bCs/>
                                <w:color w:val="E7E6E6" w:themeColor="background2"/>
                                <w:sz w:val="28"/>
                                <w:szCs w:val="28"/>
                              </w:rPr>
                            </w:pPr>
                            <w:r w:rsidRPr="0004092B">
                              <w:rPr>
                                <w:rFonts w:cs="B Roya" w:hint="cs"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 xml:space="preserve">گزارش </w:t>
                            </w:r>
                            <w:r w:rsidR="00233E95" w:rsidRPr="0004092B">
                              <w:rPr>
                                <w:rFonts w:cs="B Roya" w:hint="cs"/>
                                <w:bCs/>
                                <w:color w:val="E7E6E6" w:themeColor="background2"/>
                                <w:sz w:val="28"/>
                                <w:szCs w:val="28"/>
                                <w:rtl/>
                              </w:rPr>
                              <w:t>نظری</w:t>
                            </w:r>
                          </w:p>
                          <w:p w14:paraId="2B57A499" w14:textId="77777777" w:rsidR="00B532EA" w:rsidRPr="00CA402D" w:rsidRDefault="00B532EA" w:rsidP="002D27FD">
                            <w:pPr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F76B3" id="Freeform 21" o:spid="_x0000_s1028" style="position:absolute;margin-left:399.05pt;margin-top:705pt;width:103.9pt;height:33.3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" adj="-11796480,,5400" path="m6950,r,1196l,1196,,,6950,xe" fillcolor="#7f5f00 [1607]" stroked="f">
                <v:stroke joinstyle="miter"/>
                <v:formulas/>
                <v:path arrowok="t" o:connecttype="custom" o:connectlocs="250579506,2147483646;250579506,2147483646;0,2147483646;0,2147483646;250579506,2147483646" o:connectangles="0,0,0,0,0" textboxrect="0,0,6950,1195"/>
                <v:textbox>
                  <w:txbxContent>
                    <w:p w14:paraId="1649E15F" w14:textId="77777777" w:rsidR="00B532EA" w:rsidRPr="0004092B" w:rsidRDefault="00B532EA" w:rsidP="00233E95">
                      <w:pPr>
                        <w:jc w:val="center"/>
                        <w:rPr>
                          <w:rStyle w:val="Style13"/>
                          <w:rFonts w:cs="B Roya"/>
                          <w:b w:val="0"/>
                          <w:bCs/>
                          <w:color w:val="E7E6E6" w:themeColor="background2"/>
                          <w:sz w:val="28"/>
                          <w:szCs w:val="28"/>
                        </w:rPr>
                      </w:pPr>
                      <w:r w:rsidRPr="0004092B">
                        <w:rPr>
                          <w:rFonts w:cs="B Roya" w:hint="cs"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 xml:space="preserve">گزارش </w:t>
                      </w:r>
                      <w:r w:rsidR="00233E95" w:rsidRPr="0004092B">
                        <w:rPr>
                          <w:rFonts w:cs="B Roya" w:hint="cs"/>
                          <w:bCs/>
                          <w:color w:val="E7E6E6" w:themeColor="background2"/>
                          <w:sz w:val="28"/>
                          <w:szCs w:val="28"/>
                          <w:rtl/>
                        </w:rPr>
                        <w:t>نظری</w:t>
                      </w:r>
                    </w:p>
                    <w:p w14:paraId="2B57A499" w14:textId="77777777" w:rsidR="00B532EA" w:rsidRPr="00CA402D" w:rsidRDefault="00B532EA" w:rsidP="002D27FD">
                      <w:pPr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F2943">
        <w:rPr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29A204" wp14:editId="35E5BA71">
                <wp:simplePos x="0" y="0"/>
                <wp:positionH relativeFrom="margin">
                  <wp:posOffset>3865245</wp:posOffset>
                </wp:positionH>
                <wp:positionV relativeFrom="paragraph">
                  <wp:posOffset>8951595</wp:posOffset>
                </wp:positionV>
                <wp:extent cx="1101090" cy="423545"/>
                <wp:effectExtent l="0" t="0" r="3810" b="14605"/>
                <wp:wrapNone/>
                <wp:docPr id="4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1090" cy="423545"/>
                        </a:xfrm>
                        <a:custGeom>
                          <a:avLst/>
                          <a:gdLst>
                            <a:gd name="T0" fmla="*/ 1101294 w 6950"/>
                            <a:gd name="T1" fmla="*/ 8738850 h 1195"/>
                            <a:gd name="T2" fmla="*/ 1101294 w 6950"/>
                            <a:gd name="T3" fmla="*/ 9162749 h 1195"/>
                            <a:gd name="T4" fmla="*/ 0 w 6950"/>
                            <a:gd name="T5" fmla="*/ 9162749 h 1195"/>
                            <a:gd name="T6" fmla="*/ 0 w 6950"/>
                            <a:gd name="T7" fmla="*/ 8738850 h 1195"/>
                            <a:gd name="T8" fmla="*/ 1101294 w 6950"/>
                            <a:gd name="T9" fmla="*/ 8738850 h 119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6950"/>
                            <a:gd name="T16" fmla="*/ 0 h 1195"/>
                            <a:gd name="T17" fmla="*/ 6950 w 6950"/>
                            <a:gd name="T18" fmla="*/ 1195 h 119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6D4C3" w14:textId="77777777" w:rsidR="00B532EA" w:rsidRPr="00F455D9" w:rsidRDefault="00B532EA" w:rsidP="00F455D9">
                            <w:pPr>
                              <w:spacing w:after="0" w:line="240" w:lineRule="auto"/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455D9">
                              <w:rPr>
                                <w:rFonts w:ascii="B Roya" w:hAnsi="B Roya" w:cs="B Roya" w:hint="cs"/>
                                <w:b/>
                                <w:bCs/>
                                <w:color w:val="E7E6E6" w:themeColor="background2"/>
                                <w:sz w:val="52"/>
                                <w:szCs w:val="28"/>
                                <w:rtl/>
                              </w:rPr>
                              <w:t>شماره گزارش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9A204" id="AutoShape 4" o:spid="_x0000_s1029" style="position:absolute;margin-left:304.35pt;margin-top:704.85pt;width:86.7pt;height:33.3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" adj="-11796480,,5400" path="m6950,r,1196l,1196,,,6950,xe" fillcolor="#7f5f00 [1607]" stroked="f">
                <v:stroke joinstyle="miter"/>
                <v:formulas/>
                <v:path arrowok="t" o:connecttype="custom" o:connectlocs="174478246,2147483646;174478246,2147483646;0,2147483646;0,2147483646;174478246,2147483646" o:connectangles="0,0,0,0,0" textboxrect="0,0,6950,1195"/>
                <v:textbox>
                  <w:txbxContent>
                    <w:p w14:paraId="5B56D4C3" w14:textId="77777777" w:rsidR="00B532EA" w:rsidRPr="00F455D9" w:rsidRDefault="00B532EA" w:rsidP="00F455D9">
                      <w:pPr>
                        <w:spacing w:after="0" w:line="240" w:lineRule="auto"/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F455D9">
                        <w:rPr>
                          <w:rFonts w:ascii="B Roya" w:hAnsi="B Roya" w:cs="B Roya" w:hint="cs"/>
                          <w:b/>
                          <w:bCs/>
                          <w:color w:val="E7E6E6" w:themeColor="background2"/>
                          <w:sz w:val="52"/>
                          <w:szCs w:val="28"/>
                          <w:rtl/>
                        </w:rPr>
                        <w:t>شماره گزارش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2943">
        <w:rPr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58E2E1" wp14:editId="78F04DCD">
                <wp:simplePos x="0" y="0"/>
                <wp:positionH relativeFrom="margin">
                  <wp:posOffset>2576195</wp:posOffset>
                </wp:positionH>
                <wp:positionV relativeFrom="paragraph">
                  <wp:posOffset>8951595</wp:posOffset>
                </wp:positionV>
                <wp:extent cx="1192530" cy="423545"/>
                <wp:effectExtent l="0" t="0" r="7620" b="14605"/>
                <wp:wrapNone/>
                <wp:docPr id="4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2530" cy="423545"/>
                        </a:xfrm>
                        <a:custGeom>
                          <a:avLst/>
                          <a:gdLst>
                            <a:gd name="T0" fmla="*/ 1192378 w 6950"/>
                            <a:gd name="T1" fmla="*/ 8738850 h 1195"/>
                            <a:gd name="T2" fmla="*/ 1192378 w 6950"/>
                            <a:gd name="T3" fmla="*/ 9162749 h 1195"/>
                            <a:gd name="T4" fmla="*/ 0 w 6950"/>
                            <a:gd name="T5" fmla="*/ 9162749 h 1195"/>
                            <a:gd name="T6" fmla="*/ 0 w 6950"/>
                            <a:gd name="T7" fmla="*/ 8738850 h 1195"/>
                            <a:gd name="T8" fmla="*/ 1192378 w 6950"/>
                            <a:gd name="T9" fmla="*/ 8738850 h 119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6950"/>
                            <a:gd name="T16" fmla="*/ 0 h 1195"/>
                            <a:gd name="T17" fmla="*/ 6950 w 6950"/>
                            <a:gd name="T18" fmla="*/ 1195 h 119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41AEC" w14:textId="77777777" w:rsidR="00B532EA" w:rsidRPr="00C9259B" w:rsidRDefault="00000000" w:rsidP="002D27FD">
                            <w:pPr>
                              <w:jc w:val="center"/>
                              <w:rPr>
                                <w:rStyle w:val="Style13"/>
                                <w:rFonts w:cs="B Roya"/>
                                <w:b w:val="0"/>
                                <w:bCs/>
                                <w:color w:val="E7E6E6" w:themeColor="background2"/>
                                <w:sz w:val="52"/>
                                <w:szCs w:val="28"/>
                              </w:rPr>
                            </w:pPr>
                            <w:sdt>
                              <w:sdtPr>
                                <w:rPr>
                                  <w:rFonts w:ascii="B Roya" w:hAnsi="B Roya" w:cs="B Roya"/>
                                  <w:b/>
                                  <w:bCs/>
                                  <w:color w:val="E7E6E6" w:themeColor="background2"/>
                                  <w:sz w:val="52"/>
                                  <w:szCs w:val="28"/>
                                  <w:rtl/>
                                </w:rPr>
                                <w:id w:val="-2123985836"/>
                                <w:comboBox>
                                  <w:listItem w:displayText="فروردین" w:value="فروردین"/>
                                  <w:listItem w:displayText="اردیبهشت" w:value="اردیبهشت"/>
                                  <w:listItem w:displayText="خرداد" w:value="خرداد"/>
                                  <w:listItem w:displayText="تیر" w:value="تیر"/>
                                  <w:listItem w:displayText="مرداد" w:value="مرداد"/>
                                  <w:listItem w:displayText="شهریور" w:value="شهریور"/>
                                  <w:listItem w:displayText="مهر" w:value="مهر"/>
                                  <w:listItem w:displayText="آبان" w:value="آبان"/>
                                  <w:listItem w:displayText="آذر" w:value="آذر"/>
                                  <w:listItem w:displayText="دی" w:value="دی"/>
                                  <w:listItem w:displayText="بهمن" w:value="بهمن"/>
                                  <w:listItem w:displayText="اسفند" w:value="اسفند"/>
                                </w:comboBox>
                              </w:sdtPr>
                              <w:sdtEndPr>
                                <w:rPr>
                                  <w:rStyle w:val="Style13"/>
                                  <w:b w:val="0"/>
                                </w:rPr>
                              </w:sdtEndPr>
                              <w:sdtContent>
                                <w:r w:rsidR="00B532EA">
                                  <w:rPr>
                                    <w:rFonts w:ascii="B Roya" w:hAnsi="B Roya" w:cs="B Roya" w:hint="cs"/>
                                    <w:b/>
                                    <w:bCs/>
                                    <w:color w:val="E7E6E6" w:themeColor="background2"/>
                                    <w:sz w:val="52"/>
                                    <w:szCs w:val="28"/>
                                    <w:rtl/>
                                  </w:rPr>
                                  <w:t>انتخاب ماه</w:t>
                                </w:r>
                              </w:sdtContent>
                            </w:sdt>
                            <w:r w:rsidR="00B532EA" w:rsidRPr="00C9259B">
                              <w:rPr>
                                <w:rFonts w:cs="B Roya" w:hint="cs"/>
                                <w:bCs/>
                                <w:color w:val="E7E6E6" w:themeColor="background2"/>
                                <w:sz w:val="18"/>
                                <w:szCs w:val="28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Roya"/>
                                  <w:b/>
                                  <w:bCs/>
                                  <w:color w:val="E7E6E6" w:themeColor="background2"/>
                                  <w:sz w:val="18"/>
                                  <w:szCs w:val="28"/>
                                  <w:rtl/>
                                </w:rPr>
                                <w:id w:val="472028204"/>
                                <w:comboBox>
                                  <w:listItem w:displayText="1401" w:value="1401"/>
                                  <w:listItem w:displayText="1402" w:value="1402"/>
                                  <w:listItem w:displayText="1403" w:value="1403"/>
                                  <w:listItem w:displayText="1404" w:value="1404"/>
                                </w:comboBox>
                              </w:sdtPr>
                              <w:sdtEndPr>
                                <w:rPr>
                                  <w:rStyle w:val="Style13"/>
                                  <w:rFonts w:ascii="B Roya" w:hAnsi="B Roya"/>
                                  <w:b w:val="0"/>
                                </w:rPr>
                              </w:sdtEndPr>
                              <w:sdtContent>
                                <w:r w:rsidR="00B532EA">
                                  <w:rPr>
                                    <w:rFonts w:cs="B Roya" w:hint="cs"/>
                                    <w:b/>
                                    <w:bCs/>
                                    <w:color w:val="E7E6E6" w:themeColor="background2"/>
                                    <w:sz w:val="18"/>
                                    <w:szCs w:val="28"/>
                                    <w:rtl/>
                                  </w:rPr>
                                  <w:t>سال</w:t>
                                </w:r>
                              </w:sdtContent>
                            </w:sdt>
                          </w:p>
                          <w:p w14:paraId="04C9A1B6" w14:textId="77777777" w:rsidR="00B532EA" w:rsidRPr="00C9259B" w:rsidRDefault="00B532EA" w:rsidP="002D27FD">
                            <w:pPr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8E2E1" id="AutoShape 5" o:spid="_x0000_s1030" style="position:absolute;margin-left:202.85pt;margin-top:704.85pt;width:93.9pt;height:33.3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" adj="-11796480,,5400" path="m6950,r,1196l,1196,,,6950,xe" fillcolor="#7f5f00 [1607]" stroked="f">
                <v:stroke joinstyle="miter"/>
                <v:formulas/>
                <v:path arrowok="t" o:connecttype="custom" o:connectlocs="204596624,2147483646;204596624,2147483646;0,2147483646;0,2147483646;204596624,2147483646" o:connectangles="0,0,0,0,0" textboxrect="0,0,6950,1195"/>
                <v:textbox>
                  <w:txbxContent>
                    <w:p w14:paraId="39441AEC" w14:textId="77777777" w:rsidR="00B532EA" w:rsidRPr="00C9259B" w:rsidRDefault="00000000" w:rsidP="002D27FD">
                      <w:pPr>
                        <w:jc w:val="center"/>
                        <w:rPr>
                          <w:rStyle w:val="Style13"/>
                          <w:rFonts w:cs="B Roya"/>
                          <w:b w:val="0"/>
                          <w:bCs/>
                          <w:color w:val="E7E6E6" w:themeColor="background2"/>
                          <w:sz w:val="52"/>
                          <w:szCs w:val="28"/>
                        </w:rPr>
                      </w:pPr>
                      <w:sdt>
                        <w:sdtPr>
                          <w:rPr>
                            <w:rFonts w:ascii="B Roya" w:hAnsi="B Roya" w:cs="B Roya"/>
                            <w:b/>
                            <w:bCs/>
                            <w:color w:val="E7E6E6" w:themeColor="background2"/>
                            <w:sz w:val="52"/>
                            <w:szCs w:val="28"/>
                            <w:rtl/>
                          </w:rPr>
                          <w:id w:val="-2123985836"/>
                          <w:comboBox>
                            <w:listItem w:displayText="فروردین" w:value="فروردین"/>
                            <w:listItem w:displayText="اردیبهشت" w:value="اردیبهشت"/>
                            <w:listItem w:displayText="خرداد" w:value="خرداد"/>
                            <w:listItem w:displayText="تیر" w:value="تیر"/>
                            <w:listItem w:displayText="مرداد" w:value="مرداد"/>
                            <w:listItem w:displayText="شهریور" w:value="شهریور"/>
                            <w:listItem w:displayText="مهر" w:value="مهر"/>
                            <w:listItem w:displayText="آبان" w:value="آبان"/>
                            <w:listItem w:displayText="آذر" w:value="آذر"/>
                            <w:listItem w:displayText="دی" w:value="دی"/>
                            <w:listItem w:displayText="بهمن" w:value="بهمن"/>
                            <w:listItem w:displayText="اسفند" w:value="اسفند"/>
                          </w:comboBox>
                        </w:sdtPr>
                        <w:sdtEndPr>
                          <w:rPr>
                            <w:rStyle w:val="Style13"/>
                            <w:b w:val="0"/>
                          </w:rPr>
                        </w:sdtEndPr>
                        <w:sdtContent>
                          <w:r w:rsidR="00B532EA">
                            <w:rPr>
                              <w:rFonts w:ascii="B Roya" w:hAnsi="B Roya" w:cs="B Roya" w:hint="cs"/>
                              <w:b/>
                              <w:bCs/>
                              <w:color w:val="E7E6E6" w:themeColor="background2"/>
                              <w:sz w:val="52"/>
                              <w:szCs w:val="28"/>
                              <w:rtl/>
                            </w:rPr>
                            <w:t xml:space="preserve">انتخاب </w:t>
                          </w:r>
                          <w:r w:rsidR="00B532EA">
                            <w:rPr>
                              <w:rFonts w:ascii="B Roya" w:hAnsi="B Roya" w:cs="B Roya" w:hint="cs"/>
                              <w:b/>
                              <w:bCs/>
                              <w:color w:val="E7E6E6" w:themeColor="background2"/>
                              <w:sz w:val="52"/>
                              <w:szCs w:val="28"/>
                              <w:rtl/>
                            </w:rPr>
                            <w:t>ماه</w:t>
                          </w:r>
                        </w:sdtContent>
                      </w:sdt>
                      <w:r w:rsidR="00B532EA" w:rsidRPr="00C9259B">
                        <w:rPr>
                          <w:rFonts w:cs="B Roya" w:hint="cs"/>
                          <w:bCs/>
                          <w:color w:val="E7E6E6" w:themeColor="background2"/>
                          <w:sz w:val="18"/>
                          <w:szCs w:val="28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Roya"/>
                            <w:b/>
                            <w:bCs/>
                            <w:color w:val="E7E6E6" w:themeColor="background2"/>
                            <w:sz w:val="18"/>
                            <w:szCs w:val="28"/>
                            <w:rtl/>
                          </w:rPr>
                          <w:id w:val="472028204"/>
                          <w:comboBox>
                            <w:listItem w:displayText="1401" w:value="1401"/>
                            <w:listItem w:displayText="1402" w:value="1402"/>
                            <w:listItem w:displayText="1403" w:value="1403"/>
                            <w:listItem w:displayText="1404" w:value="1404"/>
                          </w:comboBox>
                        </w:sdtPr>
                        <w:sdtEndPr>
                          <w:rPr>
                            <w:rStyle w:val="Style13"/>
                            <w:rFonts w:ascii="B Roya" w:hAnsi="B Roya"/>
                            <w:b w:val="0"/>
                          </w:rPr>
                        </w:sdtEndPr>
                        <w:sdtContent>
                          <w:r w:rsidR="00B532EA">
                            <w:rPr>
                              <w:rFonts w:cs="B Roya" w:hint="cs"/>
                              <w:b/>
                              <w:bCs/>
                              <w:color w:val="E7E6E6" w:themeColor="background2"/>
                              <w:sz w:val="18"/>
                              <w:szCs w:val="28"/>
                              <w:rtl/>
                            </w:rPr>
                            <w:t>سال</w:t>
                          </w:r>
                        </w:sdtContent>
                      </w:sdt>
                    </w:p>
                    <w:p w14:paraId="04C9A1B6" w14:textId="77777777" w:rsidR="00B532EA" w:rsidRPr="00C9259B" w:rsidRDefault="00B532EA" w:rsidP="002D27FD">
                      <w:pPr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A1A8E">
        <w:rPr>
          <w:rtl/>
        </w:rPr>
        <w:br w:type="page"/>
      </w:r>
    </w:p>
    <w:p w14:paraId="2C2142E2" w14:textId="77777777" w:rsidR="00B808EB" w:rsidRDefault="00031A67" w:rsidP="00B808EB">
      <w:r>
        <w:rPr>
          <w:noProof/>
        </w:rPr>
        <w:lastRenderedPageBreak/>
        <w:drawing>
          <wp:anchor distT="0" distB="0" distL="114300" distR="114300" simplePos="0" relativeHeight="251736064" behindDoc="1" locked="0" layoutInCell="1" allowOverlap="1" wp14:anchorId="75EEEFBC" wp14:editId="01462B9B">
            <wp:simplePos x="0" y="0"/>
            <wp:positionH relativeFrom="page">
              <wp:posOffset>0</wp:posOffset>
            </wp:positionH>
            <wp:positionV relativeFrom="paragraph">
              <wp:posOffset>-941335</wp:posOffset>
            </wp:positionV>
            <wp:extent cx="7590790" cy="10732735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668" cy="10733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08EB" w:rsidRPr="00807895">
        <w:rPr>
          <w:noProof/>
        </w:rPr>
        <w:drawing>
          <wp:inline distT="0" distB="0" distL="0" distR="0" wp14:anchorId="65F73FD4" wp14:editId="59589329">
            <wp:extent cx="3085331" cy="1036670"/>
            <wp:effectExtent l="0" t="0" r="0" b="0"/>
            <wp:docPr id="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9412" cy="105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F9CF7" w14:textId="77777777" w:rsidR="00B808EB" w:rsidRDefault="00B808EB" w:rsidP="00B808EB">
      <w:pPr>
        <w:pStyle w:val="Subtitle"/>
        <w:jc w:val="center"/>
        <w:rPr>
          <w:rtl/>
        </w:rPr>
      </w:pPr>
    </w:p>
    <w:p w14:paraId="5905606F" w14:textId="49BCC6C3" w:rsidR="00B808EB" w:rsidRDefault="00B808EB" w:rsidP="00B808EB">
      <w:pPr>
        <w:pStyle w:val="Subtitle"/>
        <w:rPr>
          <w:lang w:bidi="fa-IR"/>
        </w:rPr>
      </w:pPr>
    </w:p>
    <w:p w14:paraId="52AB4488" w14:textId="34C1273C" w:rsidR="00B808EB" w:rsidRDefault="00A55109" w:rsidP="00B808EB">
      <w:pPr>
        <w:pStyle w:val="Subtitle"/>
        <w:rPr>
          <w:rtl/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74976" behindDoc="0" locked="0" layoutInCell="1" allowOverlap="1" wp14:anchorId="5EA12B88" wp14:editId="74B941F4">
            <wp:simplePos x="0" y="0"/>
            <wp:positionH relativeFrom="margin">
              <wp:align>right</wp:align>
            </wp:positionH>
            <wp:positionV relativeFrom="paragraph">
              <wp:posOffset>32385</wp:posOffset>
            </wp:positionV>
            <wp:extent cx="1304925" cy="1304925"/>
            <wp:effectExtent l="0" t="0" r="9525" b="9525"/>
            <wp:wrapNone/>
            <wp:docPr id="1446601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DE7569" w14:textId="660A508D" w:rsidR="00A55109" w:rsidRDefault="00A55109" w:rsidP="00B808EB">
      <w:pPr>
        <w:pStyle w:val="Subtitle"/>
        <w:rPr>
          <w:lang w:bidi="fa-IR"/>
        </w:rPr>
      </w:pPr>
    </w:p>
    <w:p w14:paraId="0F70FC23" w14:textId="5EAEC5E2" w:rsidR="00B808EB" w:rsidRDefault="00B808EB" w:rsidP="00B808EB">
      <w:pPr>
        <w:pStyle w:val="Subtitle"/>
        <w:rPr>
          <w:lang w:bidi="fa-IR"/>
        </w:rPr>
      </w:pPr>
    </w:p>
    <w:p w14:paraId="7C857F50" w14:textId="77777777" w:rsidR="00EF3357" w:rsidRDefault="00EF3357" w:rsidP="00B808EB">
      <w:pPr>
        <w:pStyle w:val="Subtitle"/>
        <w:rPr>
          <w:rFonts w:cs="B Roya"/>
          <w:sz w:val="28"/>
          <w:szCs w:val="28"/>
        </w:rPr>
      </w:pPr>
    </w:p>
    <w:p w14:paraId="28720D89" w14:textId="6A21F882" w:rsidR="00EF3357" w:rsidRDefault="00EF3357" w:rsidP="00B808EB">
      <w:pPr>
        <w:pStyle w:val="Subtitle"/>
        <w:rPr>
          <w:rFonts w:cs="B Roya"/>
          <w:sz w:val="28"/>
          <w:szCs w:val="28"/>
        </w:rPr>
      </w:pPr>
    </w:p>
    <w:p w14:paraId="3A7E02C8" w14:textId="77777777" w:rsidR="00B808EB" w:rsidRDefault="00B808EB" w:rsidP="00B808EB">
      <w:pPr>
        <w:pStyle w:val="Subtitle"/>
        <w:rPr>
          <w:rFonts w:cs="B Roya"/>
          <w:sz w:val="28"/>
          <w:szCs w:val="28"/>
        </w:rPr>
      </w:pPr>
    </w:p>
    <w:p w14:paraId="0F3D8D79" w14:textId="77777777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47691421" w14:textId="77777777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2536002B" w14:textId="77777777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23B144B8" w14:textId="77777777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62A60B2D" w14:textId="77777777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058F6521" w14:textId="77777777" w:rsidR="003D71BC" w:rsidRDefault="003D71BC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</w:p>
    <w:p w14:paraId="1CC632E7" w14:textId="77777777" w:rsidR="00E81BC1" w:rsidRDefault="00E81BC1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</w:p>
    <w:p w14:paraId="1707B05E" w14:textId="5BA34FBB" w:rsidR="007A6095" w:rsidRPr="0045211B" w:rsidRDefault="00B641F2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2D27FD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F47FD26" wp14:editId="3818D340">
                <wp:simplePos x="0" y="0"/>
                <wp:positionH relativeFrom="margin">
                  <wp:posOffset>1859915</wp:posOffset>
                </wp:positionH>
                <wp:positionV relativeFrom="paragraph">
                  <wp:posOffset>412750</wp:posOffset>
                </wp:positionV>
                <wp:extent cx="3042920" cy="423545"/>
                <wp:effectExtent l="0" t="0" r="5080" b="14605"/>
                <wp:wrapNone/>
                <wp:docPr id="2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292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9758E8" w14:textId="77777777" w:rsidR="00B641F2" w:rsidRPr="00B641F2" w:rsidRDefault="00B641F2" w:rsidP="00B641F2">
                            <w:pPr>
                              <w:jc w:val="center"/>
                              <w:rPr>
                                <w:rFonts w:cs="B Roya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cs="B Roya" w:hint="cs"/>
                                  <w:sz w:val="28"/>
                                  <w:szCs w:val="28"/>
                                  <w:rtl/>
                                </w:rPr>
                                <w:id w:val="813529321"/>
                                <w:placeholder>
                                  <w:docPart w:val="C0657E849F884EB7B7548C6200F60395"/>
                                </w:placeholder>
                                <w:comboBox>
                                  <w:listItem w:displayText="هسته مطالعات زیست‌فناوری" w:value="هسته مطالعات زیست‌فناوری"/>
                                  <w:listItem w:displayText="هسته دیپلماسی علم، فناوری و نوآوری" w:value="هسته دیپلماسی علم، فناوری و نوآوری"/>
                                  <w:listItem w:displayText="هسته مالکیت فکری" w:value="هسته مالکیت فکری"/>
                                  <w:listItem w:displayText="هسته حکمروایی شهری" w:value="هسته حکمروایی شهری"/>
                                  <w:listItem w:displayText="هسته حکمرانی و فضای مجازی " w:value="هسته حکمرانی و فضای مجازی "/>
                                  <w:listItem w:displayText="هسته مطالعات توسعه و پیشرفت" w:value="هسته مطالعات توسعه و پیشرفت"/>
                                  <w:listItem w:displayText="هسته رفاه، سلامت و تأمین اجتماعی" w:value="هسته رفاه، سلامت و تأمین اجتماعی"/>
                                  <w:listItem w:displayText="هسته مبارزه و پیشگیری از فساد" w:value="هسته مبارزه و پیشگیری از فساد"/>
                                  <w:listItem w:displayText="هسته حکمرانی و هوش مصنوعی" w:value="هسته حکمرانی و هوش مصنوعی"/>
                                </w:comboBox>
                              </w:sdtPr>
                              <w:sdtContent>
                                <w:r w:rsidRPr="00B641F2">
                                  <w:rPr>
                                    <w:rFonts w:cs="B Roya" w:hint="cs"/>
                                    <w:sz w:val="28"/>
                                    <w:szCs w:val="28"/>
                                    <w:rtl/>
                                  </w:rPr>
                                  <w:t>هسته مورد نظر را از این فهرست انتخاب کنید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7FD26" id="_x0000_s1032" style="position:absolute;left:0;text-align:left;margin-left:146.45pt;margin-top:32.5pt;width:239.6pt;height:33.3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" adj="-11796480,,5400" path="m6950,r,1196l,1196,,,6950,xe" fillcolor="white [3212]" stroked="f">
                <v:stroke joinstyle="miter"/>
                <v:formulas/>
                <v:path arrowok="t" o:connecttype="custom" o:connectlocs="3042920,8738850;3042920,9162749;0,9162749;0,8738850;3042920,8738850" o:connectangles="0,0,0,0,0" textboxrect="0,0,6950,1195"/>
                <v:textbox>
                  <w:txbxContent>
                    <w:p w14:paraId="709758E8" w14:textId="77777777" w:rsidR="00B641F2" w:rsidRPr="00B641F2" w:rsidRDefault="00B641F2" w:rsidP="00B641F2">
                      <w:pPr>
                        <w:jc w:val="center"/>
                        <w:rPr>
                          <w:rFonts w:cs="B Roya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cs="B Roya" w:hint="cs"/>
                            <w:sz w:val="28"/>
                            <w:szCs w:val="28"/>
                            <w:rtl/>
                          </w:rPr>
                          <w:id w:val="813529321"/>
                          <w:placeholder>
                            <w:docPart w:val="C0657E849F884EB7B7548C6200F60395"/>
                          </w:placeholder>
                          <w:comboBox>
                            <w:listItem w:displayText="هسته مطالعات زیست‌فناوری" w:value="هسته مطالعات زیست‌فناوری"/>
                            <w:listItem w:displayText="هسته دیپلماسی علم، فناوری و نوآوری" w:value="هسته دیپلماسی علم، فناوری و نوآوری"/>
                            <w:listItem w:displayText="هسته مالکیت فکری" w:value="هسته مالکیت فکری"/>
                            <w:listItem w:displayText="هسته حکمروایی شهری" w:value="هسته حکمروایی شهری"/>
                            <w:listItem w:displayText="هسته حکمرانی و فضای مجازی " w:value="هسته حکمرانی و فضای مجازی "/>
                            <w:listItem w:displayText="هسته مطالعات توسعه و پیشرفت" w:value="هسته مطالعات توسعه و پیشرفت"/>
                            <w:listItem w:displayText="هسته رفاه، سلامت و تأمین اجتماعی" w:value="هسته رفاه، سلامت و تأمین اجتماعی"/>
                            <w:listItem w:displayText="هسته مبارزه و پیشگیری از فساد" w:value="هسته مبارزه و پیشگیری از فساد"/>
                            <w:listItem w:displayText="هسته حکمرانی و هوش مصنوعی" w:value="هسته حکمرانی و هوش مصنوعی"/>
                          </w:comboBox>
                        </w:sdtPr>
                        <w:sdtContent>
                          <w:r w:rsidRPr="00B641F2">
                            <w:rPr>
                              <w:rFonts w:cs="B Roya" w:hint="cs"/>
                              <w:sz w:val="28"/>
                              <w:szCs w:val="28"/>
                              <w:rtl/>
                            </w:rPr>
                            <w:t>هسته مورد نظر را از این فهرست انتخاب کنید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7A6095" w:rsidRPr="0045211B">
        <w:rPr>
          <w:rFonts w:cs="B Roya" w:hint="cs"/>
          <w:sz w:val="28"/>
          <w:szCs w:val="28"/>
          <w:rtl/>
        </w:rPr>
        <w:t>نويسند</w:t>
      </w:r>
      <w:r w:rsidR="007A6095">
        <w:rPr>
          <w:rFonts w:cs="B Roya" w:hint="cs"/>
          <w:sz w:val="28"/>
          <w:szCs w:val="28"/>
          <w:rtl/>
        </w:rPr>
        <w:t>ه(ها)</w:t>
      </w:r>
      <w:r w:rsidR="002A71E6">
        <w:rPr>
          <w:rFonts w:cs="B Roya" w:hint="cs"/>
          <w:sz w:val="28"/>
          <w:szCs w:val="28"/>
          <w:rtl/>
        </w:rPr>
        <w:t>:</w:t>
      </w:r>
      <w:r w:rsidR="007A6095" w:rsidRPr="0045211B">
        <w:rPr>
          <w:rFonts w:cs="B Roya" w:hint="cs"/>
          <w:sz w:val="28"/>
          <w:szCs w:val="28"/>
          <w:rtl/>
        </w:rPr>
        <w:t xml:space="preserve"> </w:t>
      </w:r>
    </w:p>
    <w:p w14:paraId="6829F3AA" w14:textId="4F53C46C" w:rsidR="007A6095" w:rsidRPr="00F730A4" w:rsidRDefault="007A6095" w:rsidP="007A6095">
      <w:pPr>
        <w:spacing w:line="360" w:lineRule="auto"/>
        <w:rPr>
          <w:rStyle w:val="Style8"/>
          <w:rFonts w:cs="B Roya"/>
          <w:sz w:val="28"/>
          <w:szCs w:val="28"/>
        </w:rPr>
      </w:pPr>
      <w:r w:rsidRPr="00F730A4">
        <w:rPr>
          <w:rFonts w:cs="B Roya" w:hint="cs"/>
          <w:sz w:val="28"/>
          <w:szCs w:val="28"/>
          <w:rtl/>
        </w:rPr>
        <w:t>تهيه شده در</w:t>
      </w:r>
      <w:r w:rsidR="002A71E6">
        <w:rPr>
          <w:rFonts w:cs="B Roya" w:hint="cs"/>
          <w:sz w:val="28"/>
          <w:szCs w:val="28"/>
          <w:rtl/>
        </w:rPr>
        <w:t>:</w:t>
      </w:r>
      <w:r w:rsidRPr="00F730A4">
        <w:rPr>
          <w:rFonts w:cs="B Roya" w:hint="cs"/>
          <w:sz w:val="28"/>
          <w:szCs w:val="28"/>
          <w:rtl/>
        </w:rPr>
        <w:t xml:space="preserve"> </w:t>
      </w:r>
    </w:p>
    <w:p w14:paraId="2C75B8DF" w14:textId="77777777" w:rsidR="007A6095" w:rsidRPr="0045211B" w:rsidRDefault="007A6095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تاريخ انتشار</w:t>
      </w:r>
      <w:r w:rsidR="002A71E6"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510029906"/>
          <w:placeholder>
            <w:docPart w:val="526F4340DF1D4790B4296A7B41F3A748"/>
          </w:placeholder>
          <w:showingPlcHdr/>
          <w:comboBox>
            <w:listItem w:displayText="فروردین" w:value="فروردین"/>
            <w:listItem w:displayText="اردیبهشت" w:value="اردیبهشت"/>
            <w:listItem w:displayText="خرداد" w:value="خرداد"/>
            <w:listItem w:displayText="تیر" w:value="تیر"/>
            <w:listItem w:displayText="مرداد" w:value="مرداد"/>
            <w:listItem w:displayText="شهریور" w:value="شهریور"/>
            <w:listItem w:displayText="مهر" w:value="مهر"/>
            <w:listItem w:displayText="آبان" w:value="آبان"/>
            <w:listItem w:displayText="آذر" w:value="آذر"/>
            <w:listItem w:displayText="دی" w:value="دی"/>
            <w:listItem w:displayText="بهمن" w:value="بهمن"/>
            <w:listItem w:displayText="اسفند" w:value="اسفند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sdtContent>
      </w:sdt>
      <w:r w:rsidRPr="00951B41">
        <w:rPr>
          <w:rStyle w:val="Style7"/>
          <w:rFonts w:cs="B Roya" w:hint="cs"/>
          <w:color w:val="000000" w:themeColor="text1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1610391509"/>
          <w:placeholder>
            <w:docPart w:val="F224DD2BAE514A9593A9BAC724713775"/>
          </w:placeholder>
          <w:showingPlcHdr/>
          <w:comboBox>
            <w:listItem w:displayText="1401" w:value="1401"/>
            <w:listItem w:displayText="1402" w:value="1402"/>
            <w:listItem w:displayText="1403" w:value="1403"/>
            <w:listItem w:displayText="1404" w:value="1404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sdtContent>
      </w:sdt>
    </w:p>
    <w:p w14:paraId="6D93FFD4" w14:textId="77777777" w:rsidR="00B808EB" w:rsidRPr="0045211B" w:rsidRDefault="00B808EB" w:rsidP="00233E95">
      <w:pPr>
        <w:pStyle w:val="Subtitle"/>
        <w:jc w:val="center"/>
        <w:rPr>
          <w:rFonts w:cs="B Roya"/>
        </w:rPr>
      </w:pPr>
      <w:r w:rsidRPr="0045211B">
        <w:rPr>
          <w:rFonts w:cs="B Roya" w:hint="cs"/>
          <w:rtl/>
        </w:rPr>
        <w:t xml:space="preserve">گزارش </w:t>
      </w:r>
      <w:r w:rsidR="00233E95">
        <w:rPr>
          <w:rFonts w:cs="B Roya" w:hint="cs"/>
          <w:rtl/>
        </w:rPr>
        <w:t>نظری</w:t>
      </w:r>
    </w:p>
    <w:bookmarkStart w:id="0" w:name="OLE_LINK1"/>
    <w:bookmarkStart w:id="1" w:name="OLE_LINK2"/>
    <w:p w14:paraId="61CA5A81" w14:textId="77777777" w:rsidR="00B808EB" w:rsidRPr="00E44103" w:rsidRDefault="00000000" w:rsidP="00240EA8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44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-150144566"/>
          <w:lock w:val="sdtLocked"/>
          <w:placeholder>
            <w:docPart w:val="F60867F61D604E599BED5ACEA5E06634"/>
          </w:placeholder>
          <w:showingPlcHdr/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711AFE"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sdtContent>
      </w:sdt>
      <w:bookmarkEnd w:id="0"/>
    </w:p>
    <w:bookmarkEnd w:id="1"/>
    <w:p w14:paraId="2AFEF5AF" w14:textId="77777777" w:rsidR="00B808EB" w:rsidRPr="0045211B" w:rsidRDefault="00B808EB" w:rsidP="00B808EB">
      <w:pPr>
        <w:pStyle w:val="Subtitle"/>
        <w:jc w:val="center"/>
        <w:rPr>
          <w:rFonts w:cs="B Roya"/>
          <w:sz w:val="28"/>
          <w:szCs w:val="28"/>
          <w:lang w:bidi="fa-IR"/>
        </w:rPr>
      </w:pPr>
    </w:p>
    <w:p w14:paraId="122406DB" w14:textId="77777777" w:rsidR="00FE1CAC" w:rsidRDefault="00FE1CAC" w:rsidP="00AD2220">
      <w:pPr>
        <w:pStyle w:val="Subtitle"/>
        <w:rPr>
          <w:rFonts w:cs="B Roya"/>
          <w:sz w:val="28"/>
          <w:szCs w:val="28"/>
          <w:rtl/>
          <w:lang w:bidi="fa-IR"/>
        </w:rPr>
        <w:sectPr w:rsidR="00FE1CAC" w:rsidSect="00483F53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B27AF97" w14:textId="6862CFE2" w:rsidR="003D3CE0" w:rsidRDefault="00A55109" w:rsidP="00AB0C2F">
      <w:pPr>
        <w:bidi w:val="0"/>
        <w:rPr>
          <w:rFonts w:cs="Tahoma"/>
          <w:noProof/>
          <w:rtl/>
        </w:rPr>
      </w:pPr>
      <w:r>
        <w:rPr>
          <w:rFonts w:cs="Tahoma"/>
          <w:noProof/>
          <w:rtl/>
          <w:lang w:val="fa-IR"/>
        </w:rPr>
        <w:lastRenderedPageBreak/>
        <w:drawing>
          <wp:anchor distT="0" distB="0" distL="114300" distR="114300" simplePos="0" relativeHeight="251762688" behindDoc="0" locked="0" layoutInCell="1" allowOverlap="1" wp14:anchorId="2A08FF2E" wp14:editId="0F0518A8">
            <wp:simplePos x="0" y="0"/>
            <wp:positionH relativeFrom="page">
              <wp:posOffset>-28575</wp:posOffset>
            </wp:positionH>
            <wp:positionV relativeFrom="paragraph">
              <wp:posOffset>-914400</wp:posOffset>
            </wp:positionV>
            <wp:extent cx="7560143" cy="10694035"/>
            <wp:effectExtent l="0" t="0" r="3175" b="0"/>
            <wp:wrapNone/>
            <wp:docPr id="55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4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duotone>
                        <a:prstClr val="black"/>
                        <a:srgbClr val="FFC000">
                          <a:lumMod val="75000"/>
                          <a:tint val="45000"/>
                          <a:satMod val="400000"/>
                        </a:srgb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143" cy="10694035"/>
                    </a:xfrm>
                    <a:custGeom>
                      <a:avLst/>
                      <a:gdLst>
                        <a:gd name="connsiteX0" fmla="*/ 961846 w 7533005"/>
                        <a:gd name="connsiteY0" fmla="*/ 7513608 h 10655935"/>
                        <a:gd name="connsiteX1" fmla="*/ 474453 w 7533005"/>
                        <a:gd name="connsiteY1" fmla="*/ 8001001 h 10655935"/>
                        <a:gd name="connsiteX2" fmla="*/ 961846 w 7533005"/>
                        <a:gd name="connsiteY2" fmla="*/ 8488394 h 10655935"/>
                        <a:gd name="connsiteX3" fmla="*/ 1449239 w 7533005"/>
                        <a:gd name="connsiteY3" fmla="*/ 8001001 h 10655935"/>
                        <a:gd name="connsiteX4" fmla="*/ 961846 w 7533005"/>
                        <a:gd name="connsiteY4" fmla="*/ 7513608 h 10655935"/>
                        <a:gd name="connsiteX5" fmla="*/ 0 w 7533005"/>
                        <a:gd name="connsiteY5" fmla="*/ 0 h 10655935"/>
                        <a:gd name="connsiteX6" fmla="*/ 7533005 w 7533005"/>
                        <a:gd name="connsiteY6" fmla="*/ 0 h 10655935"/>
                        <a:gd name="connsiteX7" fmla="*/ 7533005 w 7533005"/>
                        <a:gd name="connsiteY7" fmla="*/ 10655935 h 10655935"/>
                        <a:gd name="connsiteX8" fmla="*/ 0 w 7533005"/>
                        <a:gd name="connsiteY8" fmla="*/ 10655935 h 10655935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</a:cxnLst>
                      <a:rect l="l" t="t" r="r" b="b"/>
                      <a:pathLst>
                        <a:path w="7533005" h="10655935">
                          <a:moveTo>
                            <a:pt x="961846" y="7513608"/>
                          </a:moveTo>
                          <a:cubicBezTo>
                            <a:pt x="692666" y="7513608"/>
                            <a:pt x="474453" y="7731821"/>
                            <a:pt x="474453" y="8001001"/>
                          </a:cubicBezTo>
                          <a:cubicBezTo>
                            <a:pt x="474453" y="8270181"/>
                            <a:pt x="692666" y="8488394"/>
                            <a:pt x="961846" y="8488394"/>
                          </a:cubicBezTo>
                          <a:cubicBezTo>
                            <a:pt x="1231026" y="8488394"/>
                            <a:pt x="1449239" y="8270181"/>
                            <a:pt x="1449239" y="8001001"/>
                          </a:cubicBezTo>
                          <a:cubicBezTo>
                            <a:pt x="1449239" y="7731821"/>
                            <a:pt x="1231026" y="7513608"/>
                            <a:pt x="961846" y="7513608"/>
                          </a:cubicBezTo>
                          <a:close/>
                          <a:moveTo>
                            <a:pt x="0" y="0"/>
                          </a:moveTo>
                          <a:lnTo>
                            <a:pt x="7533005" y="0"/>
                          </a:lnTo>
                          <a:lnTo>
                            <a:pt x="7533005" y="10655935"/>
                          </a:lnTo>
                          <a:lnTo>
                            <a:pt x="0" y="1065593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</wp:anchor>
        </w:drawing>
      </w: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77024" behindDoc="1" locked="0" layoutInCell="1" allowOverlap="1" wp14:anchorId="31E31F7E" wp14:editId="1D2013C9">
            <wp:simplePos x="0" y="0"/>
            <wp:positionH relativeFrom="page">
              <wp:align>right</wp:align>
            </wp:positionH>
            <wp:positionV relativeFrom="paragraph">
              <wp:posOffset>-892810</wp:posOffset>
            </wp:positionV>
            <wp:extent cx="5398135" cy="2790462"/>
            <wp:effectExtent l="0" t="0" r="0" b="0"/>
            <wp:wrapNone/>
            <wp:docPr id="14611807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80747" name="Picture 146118074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2790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7F7E5" w14:textId="1F5053AE" w:rsidR="003D3CE0" w:rsidRDefault="00BF2943" w:rsidP="00AB0C2F">
      <w:pPr>
        <w:tabs>
          <w:tab w:val="left" w:pos="5787"/>
        </w:tabs>
        <w:bidi w:val="0"/>
      </w:pPr>
      <w:r>
        <w:rPr>
          <w:rFonts w:cs="Tahom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B7D2CB4" wp14:editId="65F083B3">
                <wp:simplePos x="0" y="0"/>
                <wp:positionH relativeFrom="page">
                  <wp:posOffset>2155825</wp:posOffset>
                </wp:positionH>
                <wp:positionV relativeFrom="paragraph">
                  <wp:posOffset>1690370</wp:posOffset>
                </wp:positionV>
                <wp:extent cx="5406390" cy="794385"/>
                <wp:effectExtent l="0" t="0" r="0" b="5715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6390" cy="794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198EF7" w14:textId="77777777" w:rsidR="00B532EA" w:rsidRPr="00B71A5D" w:rsidRDefault="00B532EA" w:rsidP="003D3CE0">
                            <w:pPr>
                              <w:rPr>
                                <w:rFonts w:cs="B Titr"/>
                                <w:color w:val="806000" w:themeColor="accent4" w:themeShade="80"/>
                                <w:sz w:val="44"/>
                                <w:szCs w:val="44"/>
                              </w:rPr>
                            </w:pPr>
                            <w:r w:rsidRPr="00B71A5D">
                              <w:rPr>
                                <w:rFonts w:cs="B Titr" w:hint="cs"/>
                                <w:color w:val="806000" w:themeColor="accent4" w:themeShade="80"/>
                                <w:sz w:val="44"/>
                                <w:szCs w:val="44"/>
                                <w:rtl/>
                              </w:rPr>
                              <w:t>در این گزارش می‌خوانید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D2CB4" id="Text Box 39" o:spid="_x0000_s1032" type="#_x0000_t202" style="position:absolute;margin-left:169.75pt;margin-top:133.1pt;width:425.7pt;height:62.5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" filled="f" stroked="f" strokeweight=".5pt">
                <v:textbox>
                  <w:txbxContent>
                    <w:p w14:paraId="38198EF7" w14:textId="77777777" w:rsidR="00B532EA" w:rsidRPr="00B71A5D" w:rsidRDefault="00B532EA" w:rsidP="003D3CE0">
                      <w:pPr>
                        <w:rPr>
                          <w:rFonts w:cs="B Titr"/>
                          <w:color w:val="806000" w:themeColor="accent4" w:themeShade="80"/>
                          <w:sz w:val="44"/>
                          <w:szCs w:val="44"/>
                        </w:rPr>
                      </w:pPr>
                      <w:r w:rsidRPr="00B71A5D">
                        <w:rPr>
                          <w:rFonts w:cs="B Titr" w:hint="cs"/>
                          <w:color w:val="806000" w:themeColor="accent4" w:themeShade="80"/>
                          <w:sz w:val="44"/>
                          <w:szCs w:val="44"/>
                          <w:rtl/>
                        </w:rPr>
                        <w:t>در این گزارش می‌خوانید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B0C2F">
        <w:tab/>
      </w:r>
    </w:p>
    <w:p w14:paraId="573DBCF8" w14:textId="1EBD3ABA" w:rsidR="003D3CE0" w:rsidRDefault="003D3CE0">
      <w:pPr>
        <w:bidi w:val="0"/>
        <w:rPr>
          <w:rFonts w:cs="B Nazanin"/>
          <w:sz w:val="28"/>
          <w:szCs w:val="28"/>
          <w:rtl/>
        </w:rPr>
      </w:pPr>
    </w:p>
    <w:p w14:paraId="76875972" w14:textId="31CE053E" w:rsidR="00587418" w:rsidRDefault="00A55109" w:rsidP="003D3CE0">
      <w:pPr>
        <w:bidi w:val="0"/>
        <w:rPr>
          <w:rFonts w:cs="B Nazanin"/>
          <w:sz w:val="28"/>
          <w:szCs w:val="28"/>
        </w:rPr>
        <w:sectPr w:rsidR="00587418" w:rsidSect="00017469">
          <w:headerReference w:type="default" r:id="rId15"/>
          <w:footerReference w:type="default" r:id="rId16"/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1120" behindDoc="0" locked="0" layoutInCell="1" allowOverlap="1" wp14:anchorId="6490E79C" wp14:editId="44CC1F78">
            <wp:simplePos x="0" y="0"/>
            <wp:positionH relativeFrom="margin">
              <wp:posOffset>-314325</wp:posOffset>
            </wp:positionH>
            <wp:positionV relativeFrom="paragraph">
              <wp:posOffset>5826760</wp:posOffset>
            </wp:positionV>
            <wp:extent cx="657225" cy="657225"/>
            <wp:effectExtent l="0" t="0" r="9525" b="9525"/>
            <wp:wrapNone/>
            <wp:docPr id="20302647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2943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417560B4" wp14:editId="38CF1238">
                <wp:simplePos x="0" y="0"/>
                <wp:positionH relativeFrom="column">
                  <wp:posOffset>990600</wp:posOffset>
                </wp:positionH>
                <wp:positionV relativeFrom="paragraph">
                  <wp:posOffset>3216910</wp:posOffset>
                </wp:positionV>
                <wp:extent cx="5286375" cy="777875"/>
                <wp:effectExtent l="0" t="0" r="0" b="3175"/>
                <wp:wrapNone/>
                <wp:docPr id="27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6375" cy="777875"/>
                          <a:chOff x="0" y="0"/>
                          <a:chExt cx="52863" cy="7778"/>
                        </a:xfrm>
                      </wpg:grpSpPr>
                      <wps:wsp>
                        <wps:cNvPr id="29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827" cy="7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283762" w14:textId="77777777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خلاصه کلیدی </w:t>
                              </w:r>
                              <w:r w:rsidR="00C212C2"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دو</w:t>
                              </w: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 (حداقل 10 و حدکثر 20 واژه)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31" name="Group 61"/>
                        <wpg:cNvGrpSpPr>
                          <a:grpSpLocks/>
                        </wpg:cNvGrpSpPr>
                        <wpg:grpSpPr bwMode="auto">
                          <a:xfrm>
                            <a:off x="47244" y="1047"/>
                            <a:ext cx="5619" cy="5620"/>
                            <a:chOff x="0" y="0"/>
                            <a:chExt cx="5619" cy="5619"/>
                          </a:xfrm>
                        </wpg:grpSpPr>
                        <wps:wsp>
                          <wps:cNvPr id="32" name="Oval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19" cy="5619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lumMod val="5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3" name="Oval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" y="952"/>
                              <a:ext cx="3715" cy="3715"/>
                            </a:xfrm>
                            <a:prstGeom prst="ellipse">
                              <a:avLst/>
                            </a:prstGeom>
                            <a:solidFill>
                              <a:schemeClr val="bg2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F3311A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28" y="666"/>
                              <a:ext cx="2801" cy="43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88DF7B" w14:textId="77777777" w:rsidR="00B532EA" w:rsidRPr="00B71A5D" w:rsidRDefault="00B532EA" w:rsidP="001831C4">
                                <w:pPr>
                                  <w:rPr>
                                    <w:rFonts w:cs="B Titr"/>
                                    <w:color w:val="806000" w:themeColor="accent4" w:themeShade="8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B71A5D">
                                  <w:rPr>
                                    <w:rFonts w:cs="B Titr" w:hint="cs"/>
                                    <w:color w:val="806000" w:themeColor="accent4" w:themeShade="80"/>
                                    <w:sz w:val="28"/>
                                    <w:szCs w:val="28"/>
                                    <w:rtl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7560B4" id="Group 59" o:spid="_x0000_s1033" style="position:absolute;margin-left:78pt;margin-top:253.3pt;width:416.25pt;height:61.25pt;z-index:251718656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">
                <v:shape id="Text Box 60" o:spid="_x0000_s1034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" filled="f" stroked="f" strokeweight=".5pt">
                  <v:textbox>
                    <w:txbxContent>
                      <w:p w14:paraId="3F283762" w14:textId="77777777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خلاصه کلیدی </w:t>
                        </w:r>
                        <w:r w:rsidR="00C212C2"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دو</w:t>
                        </w: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 (حداقل 10 و حدکثر 20 واژه)</w:t>
                        </w:r>
                      </w:p>
                    </w:txbxContent>
                  </v:textbox>
                </v:shape>
                <v:group id="Group 61" o:spid="_x0000_s1035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oval id="Oval 62" o:spid="_x0000_s1036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" fillcolor="#7f5f00 [1607]" stroked="f" strokeweight="1pt">
                    <v:stroke joinstyle="miter"/>
                  </v:oval>
                  <v:oval id="Oval 63" o:spid="_x0000_s1037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" fillcolor="#e7e6e6 [3214]" stroked="f" strokeweight="1pt">
                    <v:stroke joinstyle="miter"/>
                    <v:textbox>
                      <w:txbxContent>
                        <w:p w14:paraId="5AF3311A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38" type="#_x0000_t202" style="position:absolute;left:1428;top:666;width:280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  <v:textbox>
                      <w:txbxContent>
                        <w:p w14:paraId="6F88DF7B" w14:textId="77777777" w:rsidR="00B532EA" w:rsidRPr="00B71A5D" w:rsidRDefault="00B532EA" w:rsidP="001831C4">
                          <w:pPr>
                            <w:rPr>
                              <w:rFonts w:cs="B Titr"/>
                              <w:color w:val="806000" w:themeColor="accent4" w:themeShade="80"/>
                              <w:sz w:val="28"/>
                              <w:szCs w:val="28"/>
                              <w:rtl/>
                            </w:rPr>
                          </w:pPr>
                          <w:r w:rsidRPr="00B71A5D">
                            <w:rPr>
                              <w:rFonts w:cs="B Titr" w:hint="cs"/>
                              <w:color w:val="806000" w:themeColor="accent4" w:themeShade="80"/>
                              <w:sz w:val="28"/>
                              <w:szCs w:val="28"/>
                              <w:rtl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BF2943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1126963E" wp14:editId="7AFAC435">
                <wp:simplePos x="0" y="0"/>
                <wp:positionH relativeFrom="column">
                  <wp:posOffset>990600</wp:posOffset>
                </wp:positionH>
                <wp:positionV relativeFrom="paragraph">
                  <wp:posOffset>4064635</wp:posOffset>
                </wp:positionV>
                <wp:extent cx="5286375" cy="777875"/>
                <wp:effectExtent l="0" t="0" r="0" b="3175"/>
                <wp:wrapNone/>
                <wp:docPr id="17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6375" cy="777875"/>
                          <a:chOff x="0" y="0"/>
                          <a:chExt cx="52863" cy="7778"/>
                        </a:xfrm>
                      </wpg:grpSpPr>
                      <wps:wsp>
                        <wps:cNvPr id="18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827" cy="7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63DF13" w14:textId="77777777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سه (حداقل 10 و حدکثر 20 واژه)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19" name="Group 71"/>
                        <wpg:cNvGrpSpPr>
                          <a:grpSpLocks/>
                        </wpg:cNvGrpSpPr>
                        <wpg:grpSpPr bwMode="auto">
                          <a:xfrm>
                            <a:off x="47244" y="1047"/>
                            <a:ext cx="5619" cy="5620"/>
                            <a:chOff x="0" y="0"/>
                            <a:chExt cx="5619" cy="5619"/>
                          </a:xfrm>
                        </wpg:grpSpPr>
                        <wps:wsp>
                          <wps:cNvPr id="21" name="Oval 7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19" cy="5619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lumMod val="5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3" name="Oval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" y="952"/>
                              <a:ext cx="3715" cy="3715"/>
                            </a:xfrm>
                            <a:prstGeom prst="ellipse">
                              <a:avLst/>
                            </a:prstGeom>
                            <a:solidFill>
                              <a:schemeClr val="bg2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CF1D48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" y="666"/>
                              <a:ext cx="2800" cy="43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719CBD" w14:textId="77777777" w:rsidR="00B532EA" w:rsidRPr="00B71A5D" w:rsidRDefault="00B532EA" w:rsidP="001831C4">
                                <w:pPr>
                                  <w:rPr>
                                    <w:rFonts w:cs="B Titr"/>
                                    <w:color w:val="806000" w:themeColor="accent4" w:themeShade="8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B71A5D">
                                  <w:rPr>
                                    <w:rFonts w:cs="B Titr" w:hint="cs"/>
                                    <w:color w:val="806000" w:themeColor="accent4" w:themeShade="80"/>
                                    <w:sz w:val="28"/>
                                    <w:szCs w:val="28"/>
                                    <w:rtl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26963E" id="Group 69" o:spid="_x0000_s1039" style="position:absolute;margin-left:78pt;margin-top:320.05pt;width:416.25pt;height:61.25pt;z-index:251720704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">
                <v:shape id="Text Box 70" o:spid="_x0000_s1040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" filled="f" stroked="f" strokeweight=".5pt">
                  <v:textbox>
                    <w:txbxContent>
                      <w:p w14:paraId="2063DF13" w14:textId="77777777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سه (حداقل 10 و حدکثر 20 واژه)</w:t>
                        </w:r>
                      </w:p>
                    </w:txbxContent>
                  </v:textbox>
                </v:shape>
                <v:group id="Group 71" o:spid="_x0000_s1041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oval id="Oval 72" o:spid="_x0000_s1042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" fillcolor="#7f5f00 [1607]" stroked="f" strokeweight="1pt">
                    <v:stroke joinstyle="miter"/>
                  </v:oval>
                  <v:oval id="Oval 73" o:spid="_x0000_s1043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" fillcolor="#e7e6e6 [3214]" stroked="f" strokeweight="1pt">
                    <v:stroke joinstyle="miter"/>
                    <v:textbox>
                      <w:txbxContent>
                        <w:p w14:paraId="4DCF1D48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44" type="#_x0000_t202" style="position:absolute;left:1524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<v:textbox>
                      <w:txbxContent>
                        <w:p w14:paraId="1B719CBD" w14:textId="77777777" w:rsidR="00B532EA" w:rsidRPr="00B71A5D" w:rsidRDefault="00B532EA" w:rsidP="001831C4">
                          <w:pPr>
                            <w:rPr>
                              <w:rFonts w:cs="B Titr"/>
                              <w:color w:val="806000" w:themeColor="accent4" w:themeShade="80"/>
                              <w:sz w:val="28"/>
                              <w:szCs w:val="28"/>
                              <w:rtl/>
                            </w:rPr>
                          </w:pPr>
                          <w:r w:rsidRPr="00B71A5D">
                            <w:rPr>
                              <w:rFonts w:cs="B Titr" w:hint="cs"/>
                              <w:color w:val="806000" w:themeColor="accent4" w:themeShade="80"/>
                              <w:sz w:val="28"/>
                              <w:szCs w:val="28"/>
                              <w:rtl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BF2943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16AD7C4F" wp14:editId="56F9661C">
                <wp:simplePos x="0" y="0"/>
                <wp:positionH relativeFrom="column">
                  <wp:posOffset>1009650</wp:posOffset>
                </wp:positionH>
                <wp:positionV relativeFrom="paragraph">
                  <wp:posOffset>2369185</wp:posOffset>
                </wp:positionV>
                <wp:extent cx="5286375" cy="777875"/>
                <wp:effectExtent l="0" t="0" r="0" b="3175"/>
                <wp:wrapNone/>
                <wp:docPr id="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6375" cy="777875"/>
                          <a:chOff x="0" y="0"/>
                          <a:chExt cx="52863" cy="7778"/>
                        </a:xfrm>
                      </wpg:grpSpPr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827" cy="7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E932A0" w14:textId="77777777" w:rsidR="00B532EA" w:rsidRPr="00F80D45" w:rsidRDefault="00B532EA" w:rsidP="001831C4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یک (حداقل 10 و حدکثر 20 واژه)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10" name="Group 51"/>
                        <wpg:cNvGrpSpPr>
                          <a:grpSpLocks/>
                        </wpg:cNvGrpSpPr>
                        <wpg:grpSpPr bwMode="auto">
                          <a:xfrm>
                            <a:off x="47244" y="1047"/>
                            <a:ext cx="5619" cy="5620"/>
                            <a:chOff x="0" y="0"/>
                            <a:chExt cx="5619" cy="5619"/>
                          </a:xfrm>
                        </wpg:grpSpPr>
                        <wps:wsp>
                          <wps:cNvPr id="11" name="Oval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19" cy="5619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lumMod val="5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" name="Oval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952" y="952"/>
                              <a:ext cx="3715" cy="3715"/>
                            </a:xfrm>
                            <a:prstGeom prst="ellipse">
                              <a:avLst/>
                            </a:prstGeom>
                            <a:solidFill>
                              <a:schemeClr val="bg2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0B9A32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3" y="666"/>
                              <a:ext cx="2800" cy="43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10A1F1" w14:textId="77777777" w:rsidR="00B532EA" w:rsidRPr="00B71A5D" w:rsidRDefault="00B532EA">
                                <w:pPr>
                                  <w:rPr>
                                    <w:rFonts w:cs="B Titr"/>
                                    <w:color w:val="806000" w:themeColor="accent4" w:themeShade="8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B71A5D">
                                  <w:rPr>
                                    <w:rFonts w:cs="B Titr" w:hint="cs"/>
                                    <w:color w:val="806000" w:themeColor="accent4" w:themeShade="80"/>
                                    <w:sz w:val="28"/>
                                    <w:szCs w:val="28"/>
                                    <w:rtl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AD7C4F" id="Group 58" o:spid="_x0000_s1045" style="position:absolute;margin-left:79.5pt;margin-top:186.55pt;width:416.25pt;height:61.25pt;z-index:251716608;mso-width-relative:margin;mso-height-relative:margin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">
                <v:shape id="Text Box 10" o:spid="_x0000_s1046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" filled="f" stroked="f" strokeweight=".5pt">
                  <v:textbox>
                    <w:txbxContent>
                      <w:p w14:paraId="60E932A0" w14:textId="77777777" w:rsidR="00B532EA" w:rsidRPr="00F80D45" w:rsidRDefault="00B532EA" w:rsidP="001831C4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یک (حداقل 10 و حدکثر 20 واژه)</w:t>
                        </w:r>
                      </w:p>
                    </w:txbxContent>
                  </v:textbox>
                </v:shape>
                <v:group id="Group 51" o:spid="_x0000_s1047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oval id="Oval 45" o:spid="_x0000_s1048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" fillcolor="#7f5f00 [1607]" stroked="f" strokeweight="1pt">
                    <v:stroke joinstyle="miter"/>
                  </v:oval>
                  <v:oval id="Oval 47" o:spid="_x0000_s1049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" fillcolor="#e7e6e6 [3214]" stroked="f" strokeweight="1pt">
                    <v:stroke joinstyle="miter"/>
                    <v:textbox>
                      <w:txbxContent>
                        <w:p w14:paraId="010B9A32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50" type="#_x0000_t202" style="position:absolute;left:1333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<v:textbox>
                      <w:txbxContent>
                        <w:p w14:paraId="3910A1F1" w14:textId="77777777" w:rsidR="00B532EA" w:rsidRPr="00B71A5D" w:rsidRDefault="00B532EA">
                          <w:pPr>
                            <w:rPr>
                              <w:rFonts w:cs="B Titr"/>
                              <w:color w:val="806000" w:themeColor="accent4" w:themeShade="80"/>
                              <w:sz w:val="28"/>
                              <w:szCs w:val="28"/>
                              <w:rtl/>
                            </w:rPr>
                          </w:pPr>
                          <w:r w:rsidRPr="00B71A5D">
                            <w:rPr>
                              <w:rFonts w:cs="B Titr" w:hint="cs"/>
                              <w:color w:val="806000" w:themeColor="accent4" w:themeShade="80"/>
                              <w:sz w:val="28"/>
                              <w:szCs w:val="28"/>
                              <w:rtl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0474DE" w14:paraId="6B66FB92" w14:textId="77777777" w:rsidTr="00D406F2">
        <w:tc>
          <w:tcPr>
            <w:tcW w:w="434" w:type="dxa"/>
            <w:shd w:val="clear" w:color="auto" w:fill="BF8F00" w:themeFill="accent4" w:themeFillShade="BF"/>
          </w:tcPr>
          <w:p w14:paraId="417F6512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4F554AB7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FFF2CC" w:themeFill="accent4" w:themeFillTint="33"/>
          </w:tcPr>
          <w:p w14:paraId="16202CE5" w14:textId="77777777" w:rsidR="000474DE" w:rsidRPr="00A245A3" w:rsidRDefault="000474DE" w:rsidP="00B532EA">
            <w:pPr>
              <w:pStyle w:val="Subtitle"/>
              <w:jc w:val="both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چکیده</w:t>
            </w:r>
          </w:p>
        </w:tc>
      </w:tr>
    </w:tbl>
    <w:p w14:paraId="68CDFA96" w14:textId="77777777" w:rsidR="000474DE" w:rsidRDefault="000474DE" w:rsidP="00F774F5">
      <w:pPr>
        <w:pStyle w:val="Subtitle"/>
        <w:spacing w:before="240" w:after="24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متن چکیده می‌تواند حداکثر شامل 350 واژه باشد</w:t>
      </w:r>
      <w:r w:rsidR="00CF75AB">
        <w:rPr>
          <w:rFonts w:cs="B Nazanin" w:hint="cs"/>
          <w:sz w:val="28"/>
          <w:szCs w:val="28"/>
          <w:rtl/>
          <w:lang w:bidi="fa-IR"/>
        </w:rPr>
        <w:t>.</w:t>
      </w:r>
    </w:p>
    <w:p w14:paraId="411331B8" w14:textId="77777777" w:rsidR="000474DE" w:rsidRDefault="000474DE" w:rsidP="006539E0">
      <w:pPr>
        <w:spacing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استفاده از سرفصل‌های زیر در گزارش </w:t>
      </w:r>
      <w:r w:rsidR="00233E95">
        <w:rPr>
          <w:rFonts w:cs="B Nazanin" w:hint="cs"/>
          <w:sz w:val="28"/>
          <w:szCs w:val="28"/>
          <w:rtl/>
        </w:rPr>
        <w:t>نظری</w:t>
      </w:r>
      <w:r>
        <w:rPr>
          <w:rFonts w:cs="B Nazanin" w:hint="cs"/>
          <w:sz w:val="28"/>
          <w:szCs w:val="28"/>
          <w:rtl/>
        </w:rPr>
        <w:t xml:space="preserve"> ضروری است</w:t>
      </w:r>
      <w:r w:rsidR="00CF75AB">
        <w:rPr>
          <w:rFonts w:cs="B Nazanin" w:hint="cs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بدنه گزارش می‌تواند شامل سرفصل‌های دلخواه نویسنده(ها) شود</w:t>
      </w:r>
      <w:r w:rsidR="00CF75AB">
        <w:rPr>
          <w:rFonts w:cs="B Nazanin" w:hint="cs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 xml:space="preserve"> از قلم‌ </w:t>
      </w:r>
      <w:r w:rsidRPr="00892067">
        <w:rPr>
          <w:rFonts w:asciiTheme="majorBidi" w:hAnsiTheme="majorBidi" w:cstheme="majorBidi"/>
          <w:sz w:val="24"/>
          <w:szCs w:val="24"/>
        </w:rPr>
        <w:t>B Nazanin</w:t>
      </w:r>
      <w:r>
        <w:rPr>
          <w:rFonts w:cs="B Nazanin" w:hint="cs"/>
          <w:sz w:val="28"/>
          <w:szCs w:val="28"/>
          <w:rtl/>
        </w:rPr>
        <w:t xml:space="preserve"> اندازه 14 برای متن فارسی و قلم </w:t>
      </w:r>
      <w:r w:rsidRPr="00892067">
        <w:rPr>
          <w:rFonts w:asciiTheme="majorBidi" w:hAnsiTheme="majorBidi" w:cstheme="majorBidi"/>
          <w:sz w:val="24"/>
          <w:szCs w:val="24"/>
        </w:rPr>
        <w:t>Times New Roman</w:t>
      </w:r>
      <w:r w:rsidRPr="00892067">
        <w:rPr>
          <w:rFonts w:asciiTheme="majorBidi" w:hAnsiTheme="majorBidi" w:cstheme="majorBidi"/>
          <w:sz w:val="24"/>
          <w:szCs w:val="24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اندازه 12 برای متن انگلیسی استفاده شود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186748E5" w14:textId="7C184C74" w:rsidR="00921384" w:rsidRDefault="00821CEB" w:rsidP="006539E0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821CEB">
        <w:rPr>
          <w:rFonts w:cs="B Nazanin" w:hint="cs"/>
          <w:sz w:val="28"/>
          <w:szCs w:val="28"/>
          <w:rtl/>
        </w:rPr>
        <w:t>چکیده بعد از عنوان از جايگاه و</w:t>
      </w:r>
      <w:r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اهميت بسياري برخوردار است و مي</w:t>
      </w:r>
      <w:r>
        <w:rPr>
          <w:rFonts w:cs="B Nazanin" w:hint="cs"/>
          <w:sz w:val="28"/>
          <w:szCs w:val="28"/>
          <w:rtl/>
        </w:rPr>
        <w:t>‌</w:t>
      </w:r>
      <w:r w:rsidRPr="00821CEB">
        <w:rPr>
          <w:rFonts w:cs="B Nazanin" w:hint="cs"/>
          <w:sz w:val="28"/>
          <w:szCs w:val="28"/>
          <w:rtl/>
        </w:rPr>
        <w:t>تواند در هدايت سياستگذار به مطالعه كل متن ت</w:t>
      </w:r>
      <w:r w:rsidR="006B46B5">
        <w:rPr>
          <w:rFonts w:cs="B Nazanin" w:hint="cs"/>
          <w:sz w:val="28"/>
          <w:szCs w:val="28"/>
          <w:rtl/>
        </w:rPr>
        <w:t>أ</w:t>
      </w:r>
      <w:r w:rsidRPr="00821CEB">
        <w:rPr>
          <w:rFonts w:cs="B Nazanin" w:hint="cs"/>
          <w:sz w:val="28"/>
          <w:szCs w:val="28"/>
          <w:rtl/>
        </w:rPr>
        <w:t>ثير جدي داشته باشد</w:t>
      </w:r>
      <w:r w:rsidR="00CF75AB">
        <w:rPr>
          <w:rFonts w:cs="B Nazanin" w:hint="cs"/>
          <w:sz w:val="28"/>
          <w:szCs w:val="28"/>
          <w:rtl/>
        </w:rPr>
        <w:t>.</w:t>
      </w:r>
      <w:r w:rsidR="00786BB9"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اين موضوع به ويژه براي سياستگذاري يك ضرورت است زيرا بسياري از مقامات اجرايي كشور زمان و</w:t>
      </w:r>
      <w:r w:rsidR="00786BB9"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حوصله يك پژوهشگر را براي مطالعه كل گزارش ندارند</w:t>
      </w:r>
      <w:r w:rsidR="00CF75AB">
        <w:rPr>
          <w:rFonts w:cs="B Nazanin" w:hint="cs"/>
          <w:sz w:val="28"/>
          <w:szCs w:val="28"/>
          <w:rtl/>
        </w:rPr>
        <w:t>.</w:t>
      </w:r>
      <w:r w:rsidR="00786BB9"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درعين حال اگر گزارش</w:t>
      </w:r>
      <w:r w:rsidR="00786BB9">
        <w:rPr>
          <w:rFonts w:cs="B Nazanin" w:hint="cs"/>
          <w:sz w:val="28"/>
          <w:szCs w:val="28"/>
          <w:rtl/>
        </w:rPr>
        <w:t>‌</w:t>
      </w:r>
      <w:r w:rsidRPr="00821CEB">
        <w:rPr>
          <w:rFonts w:cs="B Nazanin" w:hint="cs"/>
          <w:sz w:val="28"/>
          <w:szCs w:val="28"/>
          <w:rtl/>
        </w:rPr>
        <w:t xml:space="preserve">هاي </w:t>
      </w:r>
      <w:r w:rsidR="00233E95">
        <w:rPr>
          <w:rFonts w:cs="B Nazanin" w:hint="cs"/>
          <w:sz w:val="28"/>
          <w:szCs w:val="28"/>
          <w:rtl/>
        </w:rPr>
        <w:t>نظری</w:t>
      </w:r>
      <w:r w:rsidRPr="00821CEB">
        <w:rPr>
          <w:rFonts w:cs="B Nazanin" w:hint="cs"/>
          <w:sz w:val="28"/>
          <w:szCs w:val="28"/>
          <w:rtl/>
        </w:rPr>
        <w:t xml:space="preserve"> در مراكز تصميم</w:t>
      </w:r>
      <w:r w:rsidR="00786BB9">
        <w:rPr>
          <w:rFonts w:cs="B Nazanin" w:hint="cs"/>
          <w:sz w:val="28"/>
          <w:szCs w:val="28"/>
          <w:rtl/>
        </w:rPr>
        <w:t>‌</w:t>
      </w:r>
      <w:r w:rsidRPr="00821CEB">
        <w:rPr>
          <w:rFonts w:cs="B Nazanin" w:hint="cs"/>
          <w:sz w:val="28"/>
          <w:szCs w:val="28"/>
          <w:rtl/>
        </w:rPr>
        <w:t>گيري براي مقامات تلخيص مي</w:t>
      </w:r>
      <w:r w:rsidR="00C16670">
        <w:rPr>
          <w:rFonts w:cs="B Nazanin" w:hint="cs"/>
          <w:sz w:val="28"/>
          <w:szCs w:val="28"/>
          <w:rtl/>
        </w:rPr>
        <w:t>‌</w:t>
      </w:r>
      <w:r w:rsidRPr="00821CEB">
        <w:rPr>
          <w:rFonts w:cs="B Nazanin" w:hint="cs"/>
          <w:sz w:val="28"/>
          <w:szCs w:val="28"/>
          <w:rtl/>
        </w:rPr>
        <w:t>شود اين كار ممكن است با دقت نويسنده كار و اشراف بكار همراه نباشد</w:t>
      </w:r>
      <w:r w:rsidR="00CF75AB">
        <w:rPr>
          <w:rFonts w:cs="B Nazanin" w:hint="cs"/>
          <w:sz w:val="28"/>
          <w:szCs w:val="28"/>
          <w:rtl/>
        </w:rPr>
        <w:t>.</w:t>
      </w:r>
      <w:r w:rsidR="00247C58">
        <w:rPr>
          <w:rFonts w:cs="B Nazanin" w:hint="cs"/>
          <w:sz w:val="28"/>
          <w:szCs w:val="28"/>
          <w:rtl/>
        </w:rPr>
        <w:t xml:space="preserve"> </w:t>
      </w:r>
      <w:r w:rsidRPr="00821CEB">
        <w:rPr>
          <w:rFonts w:cs="B Nazanin" w:hint="cs"/>
          <w:sz w:val="28"/>
          <w:szCs w:val="28"/>
          <w:rtl/>
        </w:rPr>
        <w:t>لذا چکیده موضوعي بسيار مهم در فرايند سياستگذاري است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4D6445FE" w14:textId="77777777" w:rsidR="00921384" w:rsidRPr="00592383" w:rsidRDefault="00921384" w:rsidP="00921384">
      <w:pPr>
        <w:jc w:val="both"/>
        <w:rPr>
          <w:rFonts w:cs="B Nazanin"/>
          <w:b/>
          <w:bCs/>
          <w:sz w:val="28"/>
          <w:szCs w:val="28"/>
          <w:u w:val="single"/>
          <w:rtl/>
        </w:rPr>
      </w:pPr>
      <w:r w:rsidRPr="00921384">
        <w:rPr>
          <w:rFonts w:cs="B Nazanin" w:hint="cs"/>
          <w:b/>
          <w:bCs/>
          <w:sz w:val="28"/>
          <w:szCs w:val="28"/>
          <w:u w:val="single"/>
          <w:rtl/>
        </w:rPr>
        <w:t>نحوه جانمایی مناسب تصویر مرتبط با گزارش بر روی جلد:</w:t>
      </w:r>
    </w:p>
    <w:p w14:paraId="1ADE0215" w14:textId="77777777" w:rsidR="00921384" w:rsidRPr="00DF4717" w:rsidRDefault="00921384" w:rsidP="006539E0">
      <w:pPr>
        <w:spacing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ابتدا تصویر مورد نظر خود را که مرتبط با موضوع گزارش است و قصد دارید بر روی جلد قرار گیرد در صفحه اول درج کنید. حال برای دایره‌ای شکل شدن تصویر، ابتدا تصویر درج شده را انتخاب کنید. این باعث می‌شود برگه </w:t>
      </w:r>
      <w:r w:rsidRPr="00DF4717">
        <w:rPr>
          <w:rFonts w:ascii="Times New Roman" w:hAnsi="Times New Roman" w:cs="B Nazanin"/>
          <w:sz w:val="24"/>
          <w:szCs w:val="28"/>
        </w:rPr>
        <w:t>Format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در نوار بالای نرم‌افزار </w:t>
      </w:r>
      <w:r w:rsidRPr="00DF4717">
        <w:rPr>
          <w:rFonts w:ascii="Times New Roman" w:hAnsi="Times New Roman" w:cs="B Nazanin"/>
          <w:sz w:val="24"/>
          <w:szCs w:val="28"/>
        </w:rPr>
        <w:t>Word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پدیدار شود. در برگه </w:t>
      </w:r>
      <w:r w:rsidRPr="00DF4717">
        <w:rPr>
          <w:rFonts w:ascii="Times New Roman" w:hAnsi="Times New Roman" w:cs="B Nazanin"/>
          <w:sz w:val="24"/>
          <w:szCs w:val="28"/>
        </w:rPr>
        <w:t>Format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در بخش </w:t>
      </w:r>
      <w:r w:rsidRPr="00DF4717">
        <w:rPr>
          <w:rFonts w:ascii="Times New Roman" w:hAnsi="Times New Roman" w:cs="B Nazanin"/>
          <w:sz w:val="24"/>
          <w:szCs w:val="28"/>
        </w:rPr>
        <w:t>Size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در قسمت </w:t>
      </w:r>
      <w:r w:rsidRPr="00DF4717">
        <w:rPr>
          <w:rFonts w:ascii="Times New Roman" w:hAnsi="Times New Roman" w:cs="B Nazanin"/>
          <w:sz w:val="24"/>
          <w:szCs w:val="28"/>
        </w:rPr>
        <w:t>Crop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پیکان به سمت پایین قسمت </w:t>
      </w:r>
      <w:r w:rsidRPr="00DF4717">
        <w:rPr>
          <w:rFonts w:ascii="Times New Roman" w:hAnsi="Times New Roman" w:cs="B Nazanin"/>
          <w:sz w:val="24"/>
          <w:szCs w:val="28"/>
        </w:rPr>
        <w:t>Crop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را انتخاب کنید تا زیرپنجره آن باز شود. سپس از بین گزینه‌های که پدیدار می</w:t>
      </w:r>
      <w:r w:rsidRPr="00DF4717">
        <w:rPr>
          <w:rFonts w:ascii="Times New Roman" w:hAnsi="Times New Roman"/>
          <w:sz w:val="24"/>
          <w:szCs w:val="24"/>
          <w:cs/>
        </w:rPr>
        <w:t>‎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‌شوند، گزینه </w:t>
      </w:r>
      <w:r w:rsidRPr="00DF4717">
        <w:rPr>
          <w:rFonts w:ascii="Times New Roman" w:hAnsi="Times New Roman" w:cs="B Nazanin"/>
          <w:sz w:val="24"/>
          <w:szCs w:val="28"/>
        </w:rPr>
        <w:t>Aspect Ratio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و سپس گزینه </w:t>
      </w:r>
      <w:r w:rsidRPr="00DF4717">
        <w:rPr>
          <w:rFonts w:ascii="Times New Roman" w:hAnsi="Times New Roman" w:cs="B Nazanin"/>
          <w:sz w:val="24"/>
          <w:szCs w:val="28"/>
        </w:rPr>
        <w:t>1:1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را انتخاب کنید.</w:t>
      </w:r>
    </w:p>
    <w:p w14:paraId="5202AD2E" w14:textId="77777777" w:rsidR="00921384" w:rsidRDefault="00921384" w:rsidP="00921384">
      <w:pPr>
        <w:jc w:val="center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</w:rPr>
        <w:drawing>
          <wp:inline distT="0" distB="0" distL="0" distR="0" wp14:anchorId="7FCE7BE9" wp14:editId="2F7497E6">
            <wp:extent cx="2646269" cy="2095500"/>
            <wp:effectExtent l="0" t="0" r="190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832" cy="210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A977A" w14:textId="77777777" w:rsidR="00921384" w:rsidRPr="00851A58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lang w:bidi="fa-IR"/>
        </w:rPr>
      </w:pP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t>شکل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CB385E" w:rsidRPr="00981630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CB385E" w:rsidRPr="00981630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017C13">
        <w:rPr>
          <w:rFonts w:cs="B Nazanin"/>
          <w:b/>
          <w:bCs/>
          <w:noProof/>
          <w:sz w:val="24"/>
          <w:szCs w:val="24"/>
          <w:rtl/>
          <w:lang w:bidi="fa-IR"/>
        </w:rPr>
        <w:t>1</w:t>
      </w:r>
      <w:r w:rsidR="00CB385E" w:rsidRPr="00981630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Pr="00851A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BB3D33">
        <w:rPr>
          <w:rFonts w:cs="B Nazanin" w:hint="cs"/>
          <w:sz w:val="24"/>
          <w:szCs w:val="24"/>
          <w:rtl/>
          <w:lang w:bidi="fa-IR"/>
        </w:rPr>
        <w:t>راهنمای تصویری انتخاب ابزار مربع‌سازی تصویر درج شده</w:t>
      </w:r>
      <w:r w:rsidR="00164193">
        <w:rPr>
          <w:rFonts w:cs="B Nazanin" w:hint="cs"/>
          <w:sz w:val="24"/>
          <w:szCs w:val="24"/>
          <w:rtl/>
          <w:lang w:bidi="fa-IR"/>
        </w:rPr>
        <w:t>.</w:t>
      </w:r>
    </w:p>
    <w:p w14:paraId="5051EE06" w14:textId="77777777" w:rsidR="00921384" w:rsidRPr="00921384" w:rsidRDefault="00921384" w:rsidP="006539E0">
      <w:pPr>
        <w:spacing w:line="240" w:lineRule="auto"/>
        <w:rPr>
          <w:rFonts w:ascii="Times New Roman" w:hAnsi="Times New Roman" w:cs="B Nazanin"/>
          <w:sz w:val="24"/>
          <w:szCs w:val="28"/>
          <w:rtl/>
        </w:rPr>
      </w:pPr>
      <w:r w:rsidRPr="00921384">
        <w:rPr>
          <w:rFonts w:ascii="Times New Roman" w:hAnsi="Times New Roman" w:cs="B Nazanin" w:hint="cs"/>
          <w:sz w:val="24"/>
          <w:szCs w:val="28"/>
          <w:rtl/>
        </w:rPr>
        <w:lastRenderedPageBreak/>
        <w:t>این موضوع کمک می‌کند اگر عکس انتخابی به صورت مستطیلی باشد، قسمت به شکل مربعی با طول و عرض برابر از آن انتخاب شود:</w:t>
      </w:r>
    </w:p>
    <w:p w14:paraId="722539B0" w14:textId="77777777" w:rsidR="00921384" w:rsidRDefault="00921384" w:rsidP="00921384">
      <w:pPr>
        <w:jc w:val="center"/>
        <w:rPr>
          <w:rtl/>
        </w:rPr>
      </w:pPr>
      <w:r>
        <w:rPr>
          <w:rFonts w:hint="cs"/>
          <w:noProof/>
        </w:rPr>
        <w:drawing>
          <wp:inline distT="0" distB="0" distL="0" distR="0" wp14:anchorId="26F42EF1" wp14:editId="00B9ABF8">
            <wp:extent cx="3797883" cy="276225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068" cy="277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30927" w14:textId="77777777" w:rsidR="00921384" w:rsidRPr="00851A58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rtl/>
          <w:lang w:bidi="fa-IR"/>
        </w:rPr>
      </w:pP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t>شکل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CB385E" w:rsidRPr="00981630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CB385E" w:rsidRPr="00981630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017C13">
        <w:rPr>
          <w:rFonts w:cs="B Nazanin"/>
          <w:b/>
          <w:bCs/>
          <w:noProof/>
          <w:sz w:val="24"/>
          <w:szCs w:val="24"/>
          <w:rtl/>
          <w:lang w:bidi="fa-IR"/>
        </w:rPr>
        <w:t>2</w:t>
      </w:r>
      <w:r w:rsidR="00CB385E" w:rsidRPr="00981630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981630" w:rsidRPr="00981630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="00981630">
        <w:rPr>
          <w:rFonts w:cs="B Nazanin" w:hint="cs"/>
          <w:sz w:val="24"/>
          <w:szCs w:val="24"/>
          <w:rtl/>
          <w:lang w:bidi="fa-IR"/>
        </w:rPr>
        <w:t xml:space="preserve"> نمایی از عکس مستطیلی دلخواه انتخاب شده که قسمت مربعی از آن جدا شده است.</w:t>
      </w:r>
    </w:p>
    <w:p w14:paraId="7022EC84" w14:textId="77777777" w:rsidR="00921384" w:rsidRPr="00921384" w:rsidRDefault="00921384" w:rsidP="006539E0">
      <w:pPr>
        <w:spacing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پس از انتخاب بخش مربعی مورد نظرتان از تصویر، از تصویر خارج شده و دوباره با انتخاب عکس و با مراجعه به بخش </w:t>
      </w:r>
      <w:r w:rsidRPr="00921384">
        <w:rPr>
          <w:rFonts w:ascii="Times New Roman" w:hAnsi="Times New Roman" w:cs="B Nazanin"/>
          <w:sz w:val="24"/>
          <w:szCs w:val="28"/>
        </w:rPr>
        <w:t>Format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 و </w:t>
      </w:r>
      <w:r w:rsidRPr="00921384">
        <w:rPr>
          <w:rFonts w:ascii="Times New Roman" w:hAnsi="Times New Roman" w:cs="B Nazanin"/>
          <w:sz w:val="24"/>
          <w:szCs w:val="28"/>
        </w:rPr>
        <w:t>Size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، این بار در همان زیرپنجره بخش </w:t>
      </w:r>
      <w:r w:rsidRPr="00921384">
        <w:rPr>
          <w:rFonts w:ascii="Times New Roman" w:hAnsi="Times New Roman" w:cs="B Nazanin"/>
          <w:sz w:val="24"/>
          <w:szCs w:val="28"/>
        </w:rPr>
        <w:t>Crop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، گزینه </w:t>
      </w:r>
      <w:r w:rsidRPr="00921384">
        <w:rPr>
          <w:rFonts w:ascii="Times New Roman" w:hAnsi="Times New Roman" w:cs="B Nazanin"/>
          <w:sz w:val="24"/>
          <w:szCs w:val="28"/>
        </w:rPr>
        <w:t>Crop to Shape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 را انتخاب و سپس شکل بیضی (</w:t>
      </w:r>
      <w:r w:rsidRPr="00921384">
        <w:rPr>
          <w:rFonts w:ascii="Times New Roman" w:hAnsi="Times New Roman" w:cs="B Nazanin"/>
          <w:sz w:val="24"/>
          <w:szCs w:val="28"/>
        </w:rPr>
        <w:t>Oval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>) را انتخاب فرمایید.</w:t>
      </w:r>
    </w:p>
    <w:p w14:paraId="06D86B82" w14:textId="77777777" w:rsidR="00921384" w:rsidRDefault="00921384" w:rsidP="00921384">
      <w:pPr>
        <w:jc w:val="center"/>
        <w:rPr>
          <w:rtl/>
        </w:rPr>
      </w:pPr>
      <w:r>
        <w:rPr>
          <w:rFonts w:hint="cs"/>
          <w:noProof/>
        </w:rPr>
        <w:drawing>
          <wp:inline distT="0" distB="0" distL="0" distR="0" wp14:anchorId="6E070974" wp14:editId="1F02A878">
            <wp:extent cx="3966210" cy="247713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10EE7" w14:textId="77777777" w:rsidR="00921384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rtl/>
          <w:lang w:bidi="fa-IR"/>
        </w:rPr>
      </w:pPr>
      <w:r w:rsidRPr="00164193">
        <w:rPr>
          <w:rFonts w:cs="B Nazanin" w:hint="cs"/>
          <w:b/>
          <w:bCs/>
          <w:sz w:val="24"/>
          <w:szCs w:val="24"/>
          <w:rtl/>
          <w:lang w:bidi="fa-IR"/>
        </w:rPr>
        <w:t>شکل</w: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="00CB385E" w:rsidRPr="00164193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164193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164193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="00CB385E" w:rsidRPr="00164193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017C13">
        <w:rPr>
          <w:rFonts w:cs="B Nazanin"/>
          <w:b/>
          <w:bCs/>
          <w:noProof/>
          <w:sz w:val="24"/>
          <w:szCs w:val="24"/>
          <w:rtl/>
          <w:lang w:bidi="fa-IR"/>
        </w:rPr>
        <w:t>3</w:t>
      </w:r>
      <w:r w:rsidR="00CB385E" w:rsidRPr="00164193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981630" w:rsidRPr="00164193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="00981630">
        <w:rPr>
          <w:rFonts w:cs="B Nazanin" w:hint="cs"/>
          <w:sz w:val="24"/>
          <w:szCs w:val="24"/>
          <w:rtl/>
          <w:lang w:bidi="fa-IR"/>
        </w:rPr>
        <w:t xml:space="preserve"> راهنمای تصویری انتخاب ابزار دایره‌ای </w:t>
      </w:r>
      <w:r w:rsidR="00164193">
        <w:rPr>
          <w:rFonts w:cs="B Nazanin" w:hint="cs"/>
          <w:sz w:val="24"/>
          <w:szCs w:val="24"/>
          <w:rtl/>
          <w:lang w:bidi="fa-IR"/>
        </w:rPr>
        <w:t>شدن تصویر.</w:t>
      </w:r>
    </w:p>
    <w:p w14:paraId="38C581FE" w14:textId="77777777" w:rsidR="00921384" w:rsidRDefault="00921384" w:rsidP="006539E0">
      <w:pPr>
        <w:pStyle w:val="Subtitle"/>
        <w:spacing w:after="240"/>
        <w:jc w:val="both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 w:hint="cs"/>
          <w:sz w:val="24"/>
          <w:szCs w:val="28"/>
          <w:rtl/>
          <w:lang w:bidi="fa-IR"/>
        </w:rPr>
        <w:lastRenderedPageBreak/>
        <w:t>این کار باعث خواهد شد قسمت مربعی انتخاب شده از تصویر دقیقاً به شکل دایره دربیاید. هم اکنون امکان تغییر اندازه تصویر و جابجایی آن را به گونه‌ای که با طراحی جلد همخوانی داشته باشد خواهید داشت.</w:t>
      </w:r>
    </w:p>
    <w:p w14:paraId="0C18D175" w14:textId="77777777" w:rsidR="00921384" w:rsidRDefault="00BA7900" w:rsidP="00921384">
      <w:pPr>
        <w:pStyle w:val="Subtitle"/>
        <w:spacing w:after="240"/>
        <w:jc w:val="center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/>
          <w:noProof/>
          <w:sz w:val="24"/>
          <w:szCs w:val="28"/>
          <w:lang w:bidi="fa-IR"/>
        </w:rPr>
        <w:drawing>
          <wp:inline distT="0" distB="0" distL="0" distR="0" wp14:anchorId="4405D63D" wp14:editId="2EF8C96A">
            <wp:extent cx="2363932" cy="283845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9"/>
                    <a:stretch/>
                  </pic:blipFill>
                  <pic:spPr bwMode="auto">
                    <a:xfrm>
                      <a:off x="0" y="0"/>
                      <a:ext cx="2364140" cy="2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28235D" w14:textId="77777777" w:rsidR="00921384" w:rsidRPr="008B023B" w:rsidRDefault="00921384" w:rsidP="00921384">
      <w:pPr>
        <w:pStyle w:val="Subtitle"/>
        <w:spacing w:after="240"/>
        <w:jc w:val="center"/>
        <w:rPr>
          <w:rFonts w:ascii="Times New Roman" w:hAnsi="Times New Roman" w:cs="B Nazanin"/>
          <w:sz w:val="22"/>
          <w:szCs w:val="24"/>
          <w:rtl/>
          <w:lang w:bidi="fa-IR"/>
        </w:rPr>
      </w:pPr>
      <w:r w:rsidRPr="008B023B">
        <w:rPr>
          <w:rFonts w:ascii="Times New Roman" w:hAnsi="Times New Roman" w:cs="B Nazanin" w:hint="eastAsia"/>
          <w:b/>
          <w:bCs/>
          <w:sz w:val="22"/>
          <w:szCs w:val="24"/>
          <w:rtl/>
          <w:lang w:bidi="fa-IR"/>
        </w:rPr>
        <w:t>شکل</w: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t xml:space="preserve"> </w:t>
      </w:r>
      <w:r w:rsidR="00CB385E"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begin"/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</w:instrText>
      </w:r>
      <w:r w:rsidRPr="008B023B">
        <w:rPr>
          <w:rFonts w:ascii="Times New Roman" w:hAnsi="Times New Roman" w:cs="B Nazanin"/>
          <w:b/>
          <w:bCs/>
          <w:sz w:val="22"/>
          <w:szCs w:val="24"/>
          <w:lang w:bidi="fa-IR"/>
        </w:rPr>
        <w:instrText>SEQ</w:instrTex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شکل \* </w:instrText>
      </w:r>
      <w:r w:rsidRPr="008B023B">
        <w:rPr>
          <w:rFonts w:ascii="Times New Roman" w:hAnsi="Times New Roman" w:cs="B Nazanin"/>
          <w:b/>
          <w:bCs/>
          <w:sz w:val="22"/>
          <w:szCs w:val="24"/>
          <w:lang w:bidi="fa-IR"/>
        </w:rPr>
        <w:instrText>ARABIC</w:instrTex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</w:instrText>
      </w:r>
      <w:r w:rsidR="00CB385E"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separate"/>
      </w:r>
      <w:r w:rsidR="00017C13">
        <w:rPr>
          <w:rFonts w:ascii="Times New Roman" w:hAnsi="Times New Roman" w:cs="B Nazanin"/>
          <w:b/>
          <w:bCs/>
          <w:noProof/>
          <w:sz w:val="22"/>
          <w:szCs w:val="24"/>
          <w:rtl/>
          <w:lang w:bidi="fa-IR"/>
        </w:rPr>
        <w:t>4</w:t>
      </w:r>
      <w:r w:rsidR="00CB385E"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end"/>
      </w:r>
      <w:r w:rsidRPr="008B023B">
        <w:rPr>
          <w:rFonts w:ascii="Times New Roman" w:hAnsi="Times New Roman" w:cs="B Nazanin" w:hint="cs"/>
          <w:b/>
          <w:bCs/>
          <w:sz w:val="22"/>
          <w:szCs w:val="24"/>
          <w:rtl/>
          <w:lang w:bidi="fa-IR"/>
        </w:rPr>
        <w:t>.</w:t>
      </w:r>
      <w:r>
        <w:rPr>
          <w:rFonts w:ascii="Times New Roman" w:hAnsi="Times New Roman" w:cs="B Nazanin" w:hint="cs"/>
          <w:sz w:val="22"/>
          <w:szCs w:val="24"/>
          <w:rtl/>
          <w:lang w:bidi="fa-IR"/>
        </w:rPr>
        <w:t xml:space="preserve"> راهنمای تصویری پس از اجرای مراحل دایره‌ای شکل شدن تصویر انتخابی و جانمایی آن بر روی طرح جلد.</w:t>
      </w:r>
    </w:p>
    <w:p w14:paraId="31E1608E" w14:textId="77777777" w:rsidR="00921384" w:rsidRDefault="00921384" w:rsidP="006223BC">
      <w:pPr>
        <w:pStyle w:val="Subtitle"/>
        <w:spacing w:after="240"/>
        <w:jc w:val="both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برای جابجایی راحت تصویر بر روی جلد از برگه </w:t>
      </w:r>
      <w:r>
        <w:rPr>
          <w:rFonts w:ascii="Times New Roman" w:hAnsi="Times New Roman" w:cs="B Nazanin"/>
          <w:sz w:val="24"/>
          <w:szCs w:val="28"/>
          <w:lang w:bidi="fa-IR"/>
        </w:rPr>
        <w:t>Format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، گزینه </w:t>
      </w:r>
      <w:r>
        <w:rPr>
          <w:rFonts w:ascii="Times New Roman" w:hAnsi="Times New Roman" w:cs="B Nazanin"/>
          <w:sz w:val="24"/>
          <w:szCs w:val="28"/>
          <w:lang w:bidi="fa-IR"/>
        </w:rPr>
        <w:t>Wrap Text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 و سپس </w:t>
      </w:r>
      <w:r>
        <w:rPr>
          <w:rFonts w:ascii="Times New Roman" w:hAnsi="Times New Roman" w:cs="B Nazanin"/>
          <w:sz w:val="24"/>
          <w:szCs w:val="28"/>
          <w:lang w:bidi="fa-IR"/>
        </w:rPr>
        <w:t>In Front of Text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 را انتخاب کنید.</w:t>
      </w:r>
    </w:p>
    <w:p w14:paraId="2E420326" w14:textId="77777777" w:rsidR="00921384" w:rsidRDefault="00921384" w:rsidP="00921384">
      <w:pPr>
        <w:pStyle w:val="Subtitle"/>
        <w:keepNext/>
        <w:spacing w:after="240"/>
        <w:jc w:val="center"/>
        <w:rPr>
          <w:rtl/>
          <w:lang w:bidi="fa-IR"/>
        </w:rPr>
      </w:pPr>
      <w:r>
        <w:rPr>
          <w:rFonts w:ascii="Times New Roman" w:hAnsi="Times New Roman" w:cs="B Nazanin" w:hint="cs"/>
          <w:noProof/>
          <w:sz w:val="24"/>
          <w:szCs w:val="28"/>
          <w:lang w:bidi="fa-IR"/>
        </w:rPr>
        <w:drawing>
          <wp:inline distT="0" distB="0" distL="0" distR="0" wp14:anchorId="1953A686" wp14:editId="3928334E">
            <wp:extent cx="1551457" cy="2679065"/>
            <wp:effectExtent l="0" t="0" r="0" b="698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492" cy="2689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FA14C" w14:textId="77777777" w:rsidR="000474DE" w:rsidRDefault="00921384" w:rsidP="00164193">
      <w:pPr>
        <w:jc w:val="center"/>
        <w:rPr>
          <w:rFonts w:cs="B Nazanin"/>
          <w:sz w:val="28"/>
          <w:szCs w:val="28"/>
          <w:rtl/>
        </w:rPr>
      </w:pPr>
      <w:r w:rsidRPr="008B0D0B">
        <w:rPr>
          <w:rFonts w:ascii="Times New Roman" w:hAnsi="Times New Roman" w:cs="B Nazanin" w:hint="eastAsia"/>
          <w:b/>
          <w:bCs/>
          <w:szCs w:val="24"/>
          <w:rtl/>
        </w:rPr>
        <w:t>شکل</w:t>
      </w:r>
      <w:r w:rsidRPr="008B0D0B">
        <w:rPr>
          <w:rFonts w:ascii="Times New Roman" w:hAnsi="Times New Roman" w:cs="B Nazanin"/>
          <w:b/>
          <w:bCs/>
          <w:szCs w:val="24"/>
          <w:rtl/>
        </w:rPr>
        <w:t xml:space="preserve"> </w:t>
      </w:r>
      <w:r w:rsidR="00CB385E" w:rsidRPr="008B0D0B">
        <w:rPr>
          <w:rFonts w:ascii="Times New Roman" w:hAnsi="Times New Roman" w:cs="B Nazanin"/>
          <w:b/>
          <w:bCs/>
          <w:szCs w:val="24"/>
          <w:rtl/>
        </w:rPr>
        <w:fldChar w:fldCharType="begin"/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</w:instrText>
      </w:r>
      <w:r w:rsidRPr="008B0D0B">
        <w:rPr>
          <w:rFonts w:ascii="Times New Roman" w:hAnsi="Times New Roman" w:cs="B Nazanin"/>
          <w:b/>
          <w:bCs/>
          <w:szCs w:val="24"/>
        </w:rPr>
        <w:instrText>SEQ</w:instrText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شکل \* </w:instrText>
      </w:r>
      <w:r w:rsidRPr="008B0D0B">
        <w:rPr>
          <w:rFonts w:ascii="Times New Roman" w:hAnsi="Times New Roman" w:cs="B Nazanin"/>
          <w:b/>
          <w:bCs/>
          <w:szCs w:val="24"/>
        </w:rPr>
        <w:instrText>ARABIC</w:instrText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</w:instrText>
      </w:r>
      <w:r w:rsidR="00CB385E" w:rsidRPr="008B0D0B">
        <w:rPr>
          <w:rFonts w:ascii="Times New Roman" w:hAnsi="Times New Roman" w:cs="B Nazanin"/>
          <w:b/>
          <w:bCs/>
          <w:szCs w:val="24"/>
          <w:rtl/>
        </w:rPr>
        <w:fldChar w:fldCharType="separate"/>
      </w:r>
      <w:r w:rsidR="00017C13">
        <w:rPr>
          <w:rFonts w:ascii="Times New Roman" w:hAnsi="Times New Roman" w:cs="B Nazanin"/>
          <w:b/>
          <w:bCs/>
          <w:noProof/>
          <w:szCs w:val="24"/>
          <w:rtl/>
        </w:rPr>
        <w:t>5</w:t>
      </w:r>
      <w:r w:rsidR="00CB385E" w:rsidRPr="008B0D0B">
        <w:rPr>
          <w:rFonts w:ascii="Times New Roman" w:hAnsi="Times New Roman" w:cs="B Nazanin"/>
          <w:b/>
          <w:bCs/>
          <w:szCs w:val="24"/>
          <w:rtl/>
        </w:rPr>
        <w:fldChar w:fldCharType="end"/>
      </w:r>
      <w:r w:rsidRPr="008B0D0B">
        <w:rPr>
          <w:rFonts w:ascii="Times New Roman" w:hAnsi="Times New Roman" w:cs="B Nazanin" w:hint="cs"/>
          <w:b/>
          <w:bCs/>
          <w:szCs w:val="24"/>
          <w:rtl/>
        </w:rPr>
        <w:t>.</w:t>
      </w:r>
      <w:r w:rsidRPr="008B0D0B">
        <w:rPr>
          <w:rFonts w:ascii="Times New Roman" w:hAnsi="Times New Roman" w:cs="B Nazanin" w:hint="cs"/>
          <w:szCs w:val="24"/>
          <w:rtl/>
        </w:rPr>
        <w:t xml:space="preserve"> راهنمای تصویری برای انتخاب ویژگی </w:t>
      </w:r>
      <w:r w:rsidRPr="008B0D0B">
        <w:rPr>
          <w:rFonts w:ascii="Times New Roman" w:hAnsi="Times New Roman" w:cs="B Nazanin"/>
          <w:szCs w:val="24"/>
        </w:rPr>
        <w:t>In Front of Text</w:t>
      </w:r>
      <w:r w:rsidRPr="008B0D0B">
        <w:rPr>
          <w:rFonts w:ascii="Times New Roman" w:hAnsi="Times New Roman" w:cs="B Nazanin" w:hint="cs"/>
          <w:szCs w:val="24"/>
          <w:rtl/>
        </w:rPr>
        <w:t xml:space="preserve"> جهت جابجایی راحت تصویر بر روی جلد.</w:t>
      </w:r>
      <w:r w:rsidR="000474DE"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0474DE" w14:paraId="4FCC35A2" w14:textId="77777777" w:rsidTr="00D406F2">
        <w:tc>
          <w:tcPr>
            <w:tcW w:w="434" w:type="dxa"/>
            <w:shd w:val="clear" w:color="auto" w:fill="BF8F00" w:themeFill="accent4" w:themeFillShade="BF"/>
          </w:tcPr>
          <w:p w14:paraId="7C5BA7F0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63469F64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FFF2CC" w:themeFill="accent4" w:themeFillTint="33"/>
          </w:tcPr>
          <w:p w14:paraId="275DAD40" w14:textId="77777777" w:rsidR="000474DE" w:rsidRPr="00A245A3" w:rsidRDefault="000474DE" w:rsidP="00B532EA">
            <w:pPr>
              <w:pStyle w:val="Subtitle"/>
              <w:jc w:val="both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فهرست</w:t>
            </w:r>
          </w:p>
        </w:tc>
      </w:tr>
    </w:tbl>
    <w:p w14:paraId="744DE50E" w14:textId="77777777" w:rsidR="00A1570A" w:rsidRDefault="000474DE" w:rsidP="005414C3">
      <w:pPr>
        <w:pStyle w:val="TOC1"/>
      </w:pPr>
      <w:r w:rsidRPr="00CE5135">
        <w:rPr>
          <w:rFonts w:hint="cs"/>
          <w:rtl/>
        </w:rPr>
        <w:t xml:space="preserve">پس از اتمام گزارش، بر روی قسمت زیر کلیک‌راست کرده و گزینه </w:t>
      </w:r>
      <w:r w:rsidRPr="00CE5135">
        <w:t>Update Fields</w:t>
      </w:r>
      <w:r w:rsidRPr="00CE5135">
        <w:rPr>
          <w:rFonts w:hint="cs"/>
          <w:rtl/>
        </w:rPr>
        <w:t xml:space="preserve"> و سپس گزینه</w:t>
      </w:r>
      <w:r>
        <w:rPr>
          <w:rtl/>
        </w:rPr>
        <w:br/>
      </w:r>
      <w:r w:rsidRPr="00CE5135">
        <w:t>Update Entire Table</w:t>
      </w:r>
      <w:r w:rsidRPr="00CE5135">
        <w:rPr>
          <w:rFonts w:hint="cs"/>
          <w:rtl/>
        </w:rPr>
        <w:t xml:space="preserve"> را انتخاب فرمایید</w:t>
      </w:r>
      <w:r w:rsidR="00CF75AB">
        <w:rPr>
          <w:rFonts w:hint="cs"/>
          <w:rtl/>
        </w:rPr>
        <w:t>.</w:t>
      </w:r>
      <w:r>
        <w:rPr>
          <w:rFonts w:hint="cs"/>
          <w:rtl/>
        </w:rPr>
        <w:t xml:space="preserve"> برای پدیدار شدن تمام سرفصل‌ها و زیرفصل‌ها در فهرست، از اینکه سرفصل‌ها از وضعیت «</w:t>
      </w:r>
      <w:r w:rsidR="006B46B5">
        <w:t>Heading 1</w:t>
      </w:r>
      <w:r>
        <w:rPr>
          <w:rFonts w:hint="cs"/>
          <w:rtl/>
        </w:rPr>
        <w:t>» و زیرفصل‌ها از وضعیت «</w:t>
      </w:r>
      <w:r w:rsidR="006B46B5">
        <w:t>Heading 2</w:t>
      </w:r>
      <w:r>
        <w:rPr>
          <w:rFonts w:hint="cs"/>
          <w:rtl/>
        </w:rPr>
        <w:t xml:space="preserve">» در برگه </w:t>
      </w:r>
      <w:r>
        <w:t>Home</w:t>
      </w:r>
      <w:r>
        <w:rPr>
          <w:rFonts w:hint="cs"/>
          <w:rtl/>
        </w:rPr>
        <w:t xml:space="preserve">، بخش </w:t>
      </w:r>
      <w:r>
        <w:t>Styles</w:t>
      </w:r>
      <w:r>
        <w:rPr>
          <w:rFonts w:hint="cs"/>
          <w:rtl/>
        </w:rPr>
        <w:t xml:space="preserve"> تبعیت کنند اطمینان حاصل فرمایید</w:t>
      </w:r>
      <w:r w:rsidR="00CF75AB">
        <w:rPr>
          <w:rFonts w:hint="cs"/>
          <w:rtl/>
        </w:rPr>
        <w:t>.</w:t>
      </w:r>
      <w:r>
        <w:rPr>
          <w:rFonts w:hint="cs"/>
          <w:rtl/>
        </w:rPr>
        <w:t xml:space="preserve"> پس از اتمام نگارش و به‌روزرسانی فهرست، این بند را حذف کنید</w:t>
      </w:r>
      <w:r w:rsidR="00CF75AB">
        <w:rPr>
          <w:rFonts w:hint="cs"/>
          <w:rtl/>
        </w:rPr>
        <w:t>.</w:t>
      </w:r>
      <w:r w:rsidR="005414C3">
        <w:rPr>
          <w:sz w:val="28"/>
          <w:rtl/>
        </w:rPr>
        <w:fldChar w:fldCharType="begin"/>
      </w:r>
      <w:r w:rsidR="005414C3">
        <w:rPr>
          <w:sz w:val="28"/>
          <w:rtl/>
        </w:rPr>
        <w:instrText xml:space="preserve"> </w:instrText>
      </w:r>
      <w:r w:rsidR="005414C3">
        <w:rPr>
          <w:sz w:val="28"/>
        </w:rPr>
        <w:instrText>TOC</w:instrText>
      </w:r>
      <w:r w:rsidR="005414C3">
        <w:rPr>
          <w:sz w:val="28"/>
          <w:rtl/>
        </w:rPr>
        <w:instrText xml:space="preserve"> \</w:instrText>
      </w:r>
      <w:r w:rsidR="005414C3">
        <w:rPr>
          <w:sz w:val="28"/>
        </w:rPr>
        <w:instrText>o "</w:instrText>
      </w:r>
      <w:r w:rsidR="005414C3">
        <w:rPr>
          <w:sz w:val="28"/>
          <w:rtl/>
        </w:rPr>
        <w:instrText>1-3</w:instrText>
      </w:r>
      <w:r w:rsidR="005414C3">
        <w:rPr>
          <w:sz w:val="28"/>
        </w:rPr>
        <w:instrText>" \h \z \u</w:instrText>
      </w:r>
      <w:r w:rsidR="005414C3">
        <w:rPr>
          <w:sz w:val="28"/>
          <w:rtl/>
        </w:rPr>
        <w:instrText xml:space="preserve"> </w:instrText>
      </w:r>
      <w:r w:rsidR="005414C3">
        <w:rPr>
          <w:sz w:val="28"/>
          <w:rtl/>
        </w:rPr>
        <w:fldChar w:fldCharType="separate"/>
      </w:r>
    </w:p>
    <w:p w14:paraId="6B594BEF" w14:textId="7A26C24F" w:rsidR="00A1570A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032" w:history="1">
        <w:r w:rsidR="00A1570A" w:rsidRPr="007E245A">
          <w:rPr>
            <w:rStyle w:val="Hyperlink"/>
            <w:rtl/>
            <w:lang w:bidi="ar-SA"/>
          </w:rPr>
          <w:t>مقدمه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107993032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1</w:t>
        </w:r>
        <w:r w:rsidR="00A1570A">
          <w:rPr>
            <w:rStyle w:val="Hyperlink"/>
            <w:rtl/>
          </w:rPr>
          <w:fldChar w:fldCharType="end"/>
        </w:r>
      </w:hyperlink>
    </w:p>
    <w:p w14:paraId="5BC307C8" w14:textId="7131E984" w:rsidR="00A1570A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033" w:history="1">
        <w:r w:rsidR="00A1570A" w:rsidRPr="007E245A">
          <w:rPr>
            <w:rStyle w:val="Hyperlink"/>
            <w:rtl/>
            <w:lang w:bidi="ar-SA"/>
          </w:rPr>
          <w:t>پ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ش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نه</w:t>
        </w:r>
        <w:r w:rsidR="00A1570A" w:rsidRPr="007E245A">
          <w:rPr>
            <w:rStyle w:val="Hyperlink"/>
            <w:rtl/>
            <w:lang w:bidi="ar-SA"/>
          </w:rPr>
          <w:t xml:space="preserve"> علم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107993033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2</w:t>
        </w:r>
        <w:r w:rsidR="00A1570A">
          <w:rPr>
            <w:rStyle w:val="Hyperlink"/>
            <w:rtl/>
          </w:rPr>
          <w:fldChar w:fldCharType="end"/>
        </w:r>
      </w:hyperlink>
    </w:p>
    <w:p w14:paraId="640E7C84" w14:textId="3F3B759A" w:rsidR="00A1570A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034" w:history="1">
        <w:r w:rsidR="00A1570A" w:rsidRPr="007E245A">
          <w:rPr>
            <w:rStyle w:val="Hyperlink"/>
            <w:rtl/>
            <w:lang w:bidi="ar-SA"/>
          </w:rPr>
          <w:t>بدنه تحل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ل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tl/>
            <w:lang w:bidi="ar-SA"/>
          </w:rPr>
          <w:t xml:space="preserve"> گزارش شامل سرفصل‌ها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tl/>
            <w:lang w:bidi="ar-SA"/>
          </w:rPr>
          <w:t xml:space="preserve"> دلخواه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107993034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2</w:t>
        </w:r>
        <w:r w:rsidR="00A1570A">
          <w:rPr>
            <w:rStyle w:val="Hyperlink"/>
            <w:rtl/>
          </w:rPr>
          <w:fldChar w:fldCharType="end"/>
        </w:r>
      </w:hyperlink>
    </w:p>
    <w:p w14:paraId="1ACBAD45" w14:textId="4CF6D823" w:rsidR="00A1570A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035" w:history="1">
        <w:r w:rsidR="00A1570A" w:rsidRPr="007E245A">
          <w:rPr>
            <w:rStyle w:val="Hyperlink"/>
            <w:rtl/>
            <w:lang w:bidi="ar-SA"/>
          </w:rPr>
          <w:t>سرفصل دلخواه 1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107993035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4</w:t>
        </w:r>
        <w:r w:rsidR="00A1570A">
          <w:rPr>
            <w:rStyle w:val="Hyperlink"/>
            <w:rtl/>
          </w:rPr>
          <w:fldChar w:fldCharType="end"/>
        </w:r>
      </w:hyperlink>
    </w:p>
    <w:p w14:paraId="12C2F754" w14:textId="4E79F243" w:rsidR="00A1570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36" w:history="1">
        <w:r w:rsidR="00A1570A" w:rsidRPr="007E245A">
          <w:rPr>
            <w:rStyle w:val="Hyperlink"/>
            <w:rtl/>
            <w:lang w:bidi="ar-SA"/>
          </w:rPr>
          <w:t>عنوان ز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رفصل</w:t>
        </w:r>
        <w:r w:rsidR="00A1570A" w:rsidRPr="007E245A">
          <w:rPr>
            <w:rStyle w:val="Hyperlink"/>
            <w:rtl/>
            <w:lang w:bidi="ar-SA"/>
          </w:rPr>
          <w:t xml:space="preserve"> 1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107993036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4</w:t>
        </w:r>
        <w:r w:rsidR="00A1570A">
          <w:rPr>
            <w:rStyle w:val="Hyperlink"/>
            <w:rtl/>
          </w:rPr>
          <w:fldChar w:fldCharType="end"/>
        </w:r>
      </w:hyperlink>
    </w:p>
    <w:p w14:paraId="5C96FB06" w14:textId="00B00458" w:rsidR="00A1570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37" w:history="1">
        <w:r w:rsidR="00A1570A" w:rsidRPr="007E245A">
          <w:rPr>
            <w:rStyle w:val="Hyperlink"/>
            <w:rtl/>
            <w:lang w:bidi="ar-SA"/>
          </w:rPr>
          <w:t>عنوان ز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رفصل</w:t>
        </w:r>
        <w:r w:rsidR="00A1570A" w:rsidRPr="007E245A">
          <w:rPr>
            <w:rStyle w:val="Hyperlink"/>
            <w:rtl/>
            <w:lang w:bidi="ar-SA"/>
          </w:rPr>
          <w:t xml:space="preserve"> 2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107993037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4</w:t>
        </w:r>
        <w:r w:rsidR="00A1570A">
          <w:rPr>
            <w:rStyle w:val="Hyperlink"/>
            <w:rtl/>
          </w:rPr>
          <w:fldChar w:fldCharType="end"/>
        </w:r>
      </w:hyperlink>
    </w:p>
    <w:p w14:paraId="27290726" w14:textId="5E1ED673" w:rsidR="00A1570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38" w:history="1">
        <w:r w:rsidR="00A1570A" w:rsidRPr="007E245A">
          <w:rPr>
            <w:rStyle w:val="Hyperlink"/>
            <w:rtl/>
            <w:lang w:bidi="ar-SA"/>
          </w:rPr>
          <w:t>عنوان ز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رفصل</w:t>
        </w:r>
        <w:r w:rsidR="00A1570A" w:rsidRPr="007E245A">
          <w:rPr>
            <w:rStyle w:val="Hyperlink"/>
            <w:rtl/>
            <w:lang w:bidi="ar-SA"/>
          </w:rPr>
          <w:t xml:space="preserve"> 3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107993038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4</w:t>
        </w:r>
        <w:r w:rsidR="00A1570A">
          <w:rPr>
            <w:rStyle w:val="Hyperlink"/>
            <w:rtl/>
          </w:rPr>
          <w:fldChar w:fldCharType="end"/>
        </w:r>
      </w:hyperlink>
    </w:p>
    <w:p w14:paraId="6C03FAD8" w14:textId="10D39E06" w:rsidR="00A1570A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039" w:history="1">
        <w:r w:rsidR="00A1570A" w:rsidRPr="007E245A">
          <w:rPr>
            <w:rStyle w:val="Hyperlink"/>
            <w:rtl/>
            <w:lang w:bidi="ar-SA"/>
          </w:rPr>
          <w:t>سرفصل دلخواه 2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107993039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4</w:t>
        </w:r>
        <w:r w:rsidR="00A1570A">
          <w:rPr>
            <w:rStyle w:val="Hyperlink"/>
            <w:rtl/>
          </w:rPr>
          <w:fldChar w:fldCharType="end"/>
        </w:r>
      </w:hyperlink>
    </w:p>
    <w:p w14:paraId="6FBB1997" w14:textId="4531AF8D" w:rsidR="00A1570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40" w:history="1">
        <w:r w:rsidR="00A1570A" w:rsidRPr="007E245A">
          <w:rPr>
            <w:rStyle w:val="Hyperlink"/>
            <w:rtl/>
            <w:lang w:bidi="ar-SA"/>
          </w:rPr>
          <w:t>عنوان ز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رفصل</w:t>
        </w:r>
        <w:r w:rsidR="00A1570A" w:rsidRPr="007E245A">
          <w:rPr>
            <w:rStyle w:val="Hyperlink"/>
            <w:rtl/>
            <w:lang w:bidi="ar-SA"/>
          </w:rPr>
          <w:t xml:space="preserve"> 1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107993040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4</w:t>
        </w:r>
        <w:r w:rsidR="00A1570A">
          <w:rPr>
            <w:rStyle w:val="Hyperlink"/>
            <w:rtl/>
          </w:rPr>
          <w:fldChar w:fldCharType="end"/>
        </w:r>
      </w:hyperlink>
    </w:p>
    <w:p w14:paraId="77D1B00F" w14:textId="21012B6E" w:rsidR="00A1570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41" w:history="1">
        <w:r w:rsidR="00A1570A" w:rsidRPr="007E245A">
          <w:rPr>
            <w:rStyle w:val="Hyperlink"/>
            <w:rtl/>
            <w:lang w:bidi="ar-SA"/>
          </w:rPr>
          <w:t>عنوان ز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رفصل</w:t>
        </w:r>
        <w:r w:rsidR="00A1570A" w:rsidRPr="007E245A">
          <w:rPr>
            <w:rStyle w:val="Hyperlink"/>
            <w:rtl/>
            <w:lang w:bidi="ar-SA"/>
          </w:rPr>
          <w:t xml:space="preserve"> 2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107993041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4</w:t>
        </w:r>
        <w:r w:rsidR="00A1570A">
          <w:rPr>
            <w:rStyle w:val="Hyperlink"/>
            <w:rtl/>
          </w:rPr>
          <w:fldChar w:fldCharType="end"/>
        </w:r>
      </w:hyperlink>
    </w:p>
    <w:p w14:paraId="425C398B" w14:textId="46EAD52D" w:rsidR="00A1570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42" w:history="1">
        <w:r w:rsidR="00A1570A" w:rsidRPr="007E245A">
          <w:rPr>
            <w:rStyle w:val="Hyperlink"/>
            <w:rtl/>
            <w:lang w:bidi="ar-SA"/>
          </w:rPr>
          <w:t>عنوان ز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رفصل</w:t>
        </w:r>
        <w:r w:rsidR="00A1570A" w:rsidRPr="007E245A">
          <w:rPr>
            <w:rStyle w:val="Hyperlink"/>
            <w:rtl/>
            <w:lang w:bidi="ar-SA"/>
          </w:rPr>
          <w:t xml:space="preserve"> 3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107993042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4</w:t>
        </w:r>
        <w:r w:rsidR="00A1570A">
          <w:rPr>
            <w:rStyle w:val="Hyperlink"/>
            <w:rtl/>
          </w:rPr>
          <w:fldChar w:fldCharType="end"/>
        </w:r>
      </w:hyperlink>
    </w:p>
    <w:p w14:paraId="67185A57" w14:textId="1592CA55" w:rsidR="00A1570A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043" w:history="1">
        <w:r w:rsidR="00A1570A" w:rsidRPr="007E245A">
          <w:rPr>
            <w:rStyle w:val="Hyperlink"/>
            <w:rtl/>
            <w:lang w:bidi="ar-SA"/>
          </w:rPr>
          <w:t>جمع‌بند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tl/>
            <w:lang w:bidi="ar-SA"/>
          </w:rPr>
          <w:t xml:space="preserve"> و ارائه 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افته</w:t>
        </w:r>
        <w:r w:rsidR="00A1570A" w:rsidRPr="007E245A">
          <w:rPr>
            <w:rStyle w:val="Hyperlink"/>
            <w:rtl/>
            <w:lang w:bidi="ar-SA"/>
          </w:rPr>
          <w:t xml:space="preserve"> ها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tl/>
            <w:lang w:bidi="ar-SA"/>
          </w:rPr>
          <w:t xml:space="preserve"> پژوهش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107993043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4</w:t>
        </w:r>
        <w:r w:rsidR="00A1570A">
          <w:rPr>
            <w:rStyle w:val="Hyperlink"/>
            <w:rtl/>
          </w:rPr>
          <w:fldChar w:fldCharType="end"/>
        </w:r>
      </w:hyperlink>
    </w:p>
    <w:p w14:paraId="2C4EBB6F" w14:textId="22A988E5" w:rsidR="00A1570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44" w:history="1">
        <w:r w:rsidR="00A1570A" w:rsidRPr="007E245A">
          <w:rPr>
            <w:rStyle w:val="Hyperlink"/>
            <w:rtl/>
            <w:lang w:bidi="ar-SA"/>
          </w:rPr>
          <w:t>اصول اساس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tl/>
            <w:lang w:bidi="ar-SA"/>
          </w:rPr>
          <w:t xml:space="preserve"> در نوشتن قسمت بحث و نت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جه</w:t>
        </w:r>
        <w:r w:rsidR="00A1570A" w:rsidRPr="007E245A">
          <w:rPr>
            <w:rStyle w:val="Hyperlink"/>
            <w:rtl/>
            <w:lang w:bidi="ar-SA"/>
          </w:rPr>
          <w:t>‌گ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ر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107993044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4</w:t>
        </w:r>
        <w:r w:rsidR="00A1570A">
          <w:rPr>
            <w:rStyle w:val="Hyperlink"/>
            <w:rtl/>
          </w:rPr>
          <w:fldChar w:fldCharType="end"/>
        </w:r>
      </w:hyperlink>
    </w:p>
    <w:p w14:paraId="63796684" w14:textId="112A8B81" w:rsidR="00A1570A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7993045" w:history="1"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Fonts w:hint="eastAsia"/>
            <w:rtl/>
            <w:lang w:bidi="ar-SA"/>
          </w:rPr>
          <w:t>ادداشت‌ها</w:t>
        </w:r>
        <w:r w:rsidR="00A1570A" w:rsidRPr="007E245A">
          <w:rPr>
            <w:rStyle w:val="Hyperlink"/>
            <w:rtl/>
            <w:lang w:bidi="ar-SA"/>
          </w:rPr>
          <w:t xml:space="preserve"> و منابع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107993045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5</w:t>
        </w:r>
        <w:r w:rsidR="00A1570A">
          <w:rPr>
            <w:rStyle w:val="Hyperlink"/>
            <w:rtl/>
          </w:rPr>
          <w:fldChar w:fldCharType="end"/>
        </w:r>
      </w:hyperlink>
    </w:p>
    <w:p w14:paraId="435EC3F3" w14:textId="70B616C2" w:rsidR="00A1570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46" w:history="1">
        <w:r w:rsidR="00A1570A" w:rsidRPr="007E245A">
          <w:rPr>
            <w:rStyle w:val="Hyperlink"/>
            <w:rtl/>
            <w:lang w:bidi="ar-SA"/>
          </w:rPr>
          <w:t>ارجاع‌ده</w:t>
        </w:r>
        <w:r w:rsidR="00A1570A" w:rsidRPr="007E245A">
          <w:rPr>
            <w:rStyle w:val="Hyperlink"/>
            <w:rFonts w:hint="cs"/>
            <w:rtl/>
            <w:lang w:bidi="ar-SA"/>
          </w:rPr>
          <w:t>ی</w:t>
        </w:r>
        <w:r w:rsidR="00A1570A" w:rsidRPr="007E245A">
          <w:rPr>
            <w:rStyle w:val="Hyperlink"/>
            <w:rtl/>
            <w:lang w:bidi="ar-SA"/>
          </w:rPr>
          <w:t xml:space="preserve"> درون متن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107993046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6</w:t>
        </w:r>
        <w:r w:rsidR="00A1570A">
          <w:rPr>
            <w:rStyle w:val="Hyperlink"/>
            <w:rtl/>
          </w:rPr>
          <w:fldChar w:fldCharType="end"/>
        </w:r>
      </w:hyperlink>
    </w:p>
    <w:p w14:paraId="25900DA2" w14:textId="191D10C0" w:rsidR="00A1570A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7993047" w:history="1">
        <w:r w:rsidR="00A1570A" w:rsidRPr="007E245A">
          <w:rPr>
            <w:rStyle w:val="Hyperlink"/>
            <w:rtl/>
            <w:lang w:bidi="ar-SA"/>
          </w:rPr>
          <w:t>منابع</w:t>
        </w:r>
        <w:r w:rsidR="00A1570A">
          <w:rPr>
            <w:webHidden/>
            <w:rtl/>
          </w:rPr>
          <w:tab/>
        </w:r>
        <w:r w:rsidR="00A1570A">
          <w:rPr>
            <w:rStyle w:val="Hyperlink"/>
            <w:rtl/>
          </w:rPr>
          <w:fldChar w:fldCharType="begin"/>
        </w:r>
        <w:r w:rsidR="00A1570A">
          <w:rPr>
            <w:webHidden/>
            <w:rtl/>
          </w:rPr>
          <w:instrText xml:space="preserve"> </w:instrText>
        </w:r>
        <w:r w:rsidR="00A1570A">
          <w:rPr>
            <w:webHidden/>
          </w:rPr>
          <w:instrText>PAGEREF</w:instrText>
        </w:r>
        <w:r w:rsidR="00A1570A">
          <w:rPr>
            <w:webHidden/>
            <w:rtl/>
          </w:rPr>
          <w:instrText xml:space="preserve"> _</w:instrText>
        </w:r>
        <w:r w:rsidR="00A1570A">
          <w:rPr>
            <w:webHidden/>
          </w:rPr>
          <w:instrText>Toc</w:instrText>
        </w:r>
        <w:r w:rsidR="00A1570A">
          <w:rPr>
            <w:webHidden/>
            <w:rtl/>
          </w:rPr>
          <w:instrText xml:space="preserve">107993047 </w:instrText>
        </w:r>
        <w:r w:rsidR="00A1570A">
          <w:rPr>
            <w:webHidden/>
          </w:rPr>
          <w:instrText>\h</w:instrText>
        </w:r>
        <w:r w:rsidR="00A1570A">
          <w:rPr>
            <w:webHidden/>
            <w:rtl/>
          </w:rPr>
          <w:instrText xml:space="preserve"> </w:instrText>
        </w:r>
        <w:r w:rsidR="00A1570A">
          <w:rPr>
            <w:rStyle w:val="Hyperlink"/>
            <w:rtl/>
          </w:rPr>
        </w:r>
        <w:r w:rsidR="00A1570A">
          <w:rPr>
            <w:rStyle w:val="Hyperlink"/>
            <w:rtl/>
          </w:rPr>
          <w:fldChar w:fldCharType="separate"/>
        </w:r>
        <w:r w:rsidR="00A1570A">
          <w:rPr>
            <w:webHidden/>
            <w:rtl/>
          </w:rPr>
          <w:t>9</w:t>
        </w:r>
        <w:r w:rsidR="00A1570A">
          <w:rPr>
            <w:rStyle w:val="Hyperlink"/>
            <w:rtl/>
          </w:rPr>
          <w:fldChar w:fldCharType="end"/>
        </w:r>
      </w:hyperlink>
    </w:p>
    <w:p w14:paraId="7E68EC3C" w14:textId="56195920" w:rsidR="000474DE" w:rsidRPr="00B9128F" w:rsidRDefault="005414C3" w:rsidP="005414C3">
      <w:pPr>
        <w:pStyle w:val="TOC1"/>
        <w:rPr>
          <w:rtl/>
        </w:rPr>
        <w:sectPr w:rsidR="000474DE" w:rsidRPr="00B9128F" w:rsidSect="00E42C42">
          <w:headerReference w:type="default" r:id="rId23"/>
          <w:footerReference w:type="default" r:id="rId24"/>
          <w:pgSz w:w="11906" w:h="16838"/>
          <w:pgMar w:top="1440" w:right="1440" w:bottom="1440" w:left="1440" w:header="708" w:footer="708" w:gutter="0"/>
          <w:pgNumType w:start="1"/>
          <w:cols w:space="708"/>
          <w:bidi/>
          <w:rtlGutter/>
          <w:docGrid w:linePitch="360"/>
        </w:sectPr>
      </w:pPr>
      <w:r>
        <w:rPr>
          <w:sz w:val="28"/>
          <w:rtl/>
        </w:rPr>
        <w:fldChar w:fldCharType="end"/>
      </w:r>
    </w:p>
    <w:p w14:paraId="09B63FDF" w14:textId="04204C0E" w:rsidR="003D71BC" w:rsidRDefault="003D71BC" w:rsidP="006B46B5">
      <w:pPr>
        <w:pStyle w:val="Subtitle"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برای استفاده بهینه از قالب، از نسخه </w:t>
      </w:r>
      <w:r>
        <w:rPr>
          <w:rFonts w:asciiTheme="majorBidi" w:hAnsiTheme="majorBidi" w:cstheme="majorBidi"/>
          <w:sz w:val="24"/>
          <w:szCs w:val="24"/>
          <w:lang w:bidi="fa-IR"/>
        </w:rPr>
        <w:t>2016</w:t>
      </w:r>
      <w:r>
        <w:rPr>
          <w:rFonts w:cs="B Nazanin" w:hint="cs"/>
          <w:sz w:val="22"/>
          <w:szCs w:val="22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یا بالاتر نرم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>
        <w:rPr>
          <w:rFonts w:cs="B Nazanin" w:hint="cs"/>
          <w:sz w:val="28"/>
          <w:szCs w:val="28"/>
          <w:rtl/>
          <w:lang w:bidi="fa-IR"/>
        </w:rPr>
        <w:t xml:space="preserve">افزار </w:t>
      </w:r>
      <w:r>
        <w:rPr>
          <w:rFonts w:asciiTheme="majorBidi" w:hAnsiTheme="majorBidi" w:cs="B Nazanin"/>
          <w:sz w:val="24"/>
          <w:szCs w:val="24"/>
          <w:lang w:bidi="fa-IR"/>
        </w:rPr>
        <w:t>Microsoft Office</w:t>
      </w:r>
      <w:r>
        <w:rPr>
          <w:rFonts w:cs="B Nazanin"/>
          <w:sz w:val="24"/>
          <w:szCs w:val="24"/>
          <w:lang w:bidi="fa-IR"/>
        </w:rPr>
        <w:t xml:space="preserve"> </w:t>
      </w:r>
      <w:r>
        <w:rPr>
          <w:rFonts w:asciiTheme="majorBidi" w:hAnsiTheme="majorBidi" w:cs="B Nazanin"/>
          <w:sz w:val="24"/>
          <w:szCs w:val="24"/>
          <w:lang w:bidi="fa-IR"/>
        </w:rPr>
        <w:t>Word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استفاده فرمائید.</w:t>
      </w:r>
      <w:r w:rsidR="006B46B5">
        <w:rPr>
          <w:rFonts w:cs="B Nazanin" w:hint="cs"/>
          <w:sz w:val="28"/>
          <w:szCs w:val="28"/>
          <w:rtl/>
          <w:lang w:bidi="fa-IR"/>
        </w:rPr>
        <w:t xml:space="preserve"> </w:t>
      </w:r>
      <w:bookmarkStart w:id="2" w:name="_Hlk107649851"/>
      <w:r w:rsidR="00861ECC">
        <w:rPr>
          <w:rFonts w:cs="B Nazanin" w:hint="cs"/>
          <w:sz w:val="28"/>
          <w:szCs w:val="28"/>
          <w:rtl/>
        </w:rPr>
        <w:t>(برای ایجاد نیم</w:t>
      </w:r>
      <w:r w:rsidR="00535024">
        <w:rPr>
          <w:rFonts w:cs="B Nazanin" w:hint="cs"/>
          <w:sz w:val="28"/>
          <w:szCs w:val="28"/>
          <w:rtl/>
        </w:rPr>
        <w:t>‌</w:t>
      </w:r>
      <w:r w:rsidR="00861ECC">
        <w:rPr>
          <w:rFonts w:cs="B Nazanin" w:hint="cs"/>
          <w:sz w:val="28"/>
          <w:szCs w:val="28"/>
          <w:rtl/>
        </w:rPr>
        <w:t xml:space="preserve">فاصله از کلیدهای میانبر </w:t>
      </w:r>
      <w:r w:rsidR="00861ECC">
        <w:rPr>
          <w:rFonts w:asciiTheme="majorBidi" w:hAnsiTheme="majorBidi" w:cstheme="majorBidi"/>
          <w:sz w:val="24"/>
          <w:szCs w:val="24"/>
        </w:rPr>
        <w:t>Ctrl+Shift+2</w:t>
      </w:r>
      <w:r w:rsidR="00861ECC">
        <w:rPr>
          <w:rFonts w:cs="B Nazanin" w:hint="cs"/>
          <w:sz w:val="28"/>
          <w:szCs w:val="28"/>
          <w:rtl/>
        </w:rPr>
        <w:t xml:space="preserve"> استفاده و گزارش را با پسوند </w:t>
      </w:r>
      <w:r w:rsidR="00861ECC">
        <w:rPr>
          <w:rFonts w:asciiTheme="majorBidi" w:hAnsiTheme="majorBidi" w:cstheme="majorBidi"/>
          <w:sz w:val="24"/>
          <w:szCs w:val="24"/>
        </w:rPr>
        <w:t>docx</w:t>
      </w:r>
      <w:r w:rsidR="00861ECC">
        <w:rPr>
          <w:rFonts w:cs="B Nazanin" w:hint="cs"/>
          <w:sz w:val="28"/>
          <w:szCs w:val="28"/>
          <w:rtl/>
        </w:rPr>
        <w:t>. ذخیره نمایید.)</w:t>
      </w:r>
      <w:bookmarkEnd w:id="2"/>
    </w:p>
    <w:p w14:paraId="1A3BA46C" w14:textId="2F39C5C0" w:rsidR="00F2061C" w:rsidRPr="005A054D" w:rsidRDefault="00F2061C" w:rsidP="005A054D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  <w:r w:rsidRPr="005A054D">
        <w:rPr>
          <w:rFonts w:cs="B Nazanin" w:hint="cs"/>
          <w:sz w:val="28"/>
          <w:szCs w:val="28"/>
          <w:rtl/>
          <w:lang w:bidi="fa-IR"/>
        </w:rPr>
        <w:t xml:space="preserve">گزارش </w:t>
      </w:r>
      <w:r w:rsidR="00113C8B" w:rsidRPr="005A054D">
        <w:rPr>
          <w:rFonts w:cs="B Nazanin" w:hint="cs"/>
          <w:sz w:val="28"/>
          <w:szCs w:val="28"/>
          <w:rtl/>
          <w:lang w:bidi="fa-IR"/>
        </w:rPr>
        <w:t>نظری</w:t>
      </w:r>
      <w:r w:rsidRPr="005A054D">
        <w:rPr>
          <w:rFonts w:cs="B Nazanin" w:hint="cs"/>
          <w:sz w:val="28"/>
          <w:szCs w:val="28"/>
          <w:rtl/>
          <w:lang w:bidi="fa-IR"/>
        </w:rPr>
        <w:t xml:space="preserve"> باید کارکردها و ویژگی‌های زیر را داشته باشد</w:t>
      </w:r>
      <w:r w:rsidR="002A71E6" w:rsidRPr="005A054D">
        <w:rPr>
          <w:rFonts w:cs="B Nazanin" w:hint="cs"/>
          <w:sz w:val="28"/>
          <w:szCs w:val="28"/>
          <w:rtl/>
          <w:lang w:bidi="fa-IR"/>
        </w:rPr>
        <w:t>:</w:t>
      </w:r>
    </w:p>
    <w:p w14:paraId="7D1F88FD" w14:textId="6B844B02" w:rsidR="00113C8B" w:rsidRPr="005A054D" w:rsidRDefault="00113C8B" w:rsidP="005B0F2D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5A054D">
        <w:rPr>
          <w:rFonts w:cs="B Nazanin" w:hint="cs"/>
          <w:sz w:val="28"/>
          <w:szCs w:val="28"/>
          <w:rtl/>
          <w:lang w:bidi="fa-IR"/>
        </w:rPr>
        <w:t xml:space="preserve">تولید علم بومی در </w:t>
      </w:r>
      <w:r w:rsidR="005B0F2D">
        <w:rPr>
          <w:rFonts w:cs="B Nazanin" w:hint="cs"/>
          <w:sz w:val="28"/>
          <w:szCs w:val="28"/>
          <w:rtl/>
          <w:lang w:bidi="fa-IR"/>
        </w:rPr>
        <w:t>حوزه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5B0F2D">
        <w:rPr>
          <w:rFonts w:cs="B Nazanin" w:hint="cs"/>
          <w:sz w:val="28"/>
          <w:szCs w:val="28"/>
          <w:rtl/>
          <w:lang w:bidi="fa-IR"/>
        </w:rPr>
        <w:t>های</w:t>
      </w:r>
      <w:r w:rsidRPr="005A054D">
        <w:rPr>
          <w:rFonts w:cs="B Nazanin" w:hint="cs"/>
          <w:sz w:val="28"/>
          <w:szCs w:val="28"/>
          <w:rtl/>
          <w:lang w:bidi="fa-IR"/>
        </w:rPr>
        <w:t xml:space="preserve"> راهبردی؛</w:t>
      </w:r>
    </w:p>
    <w:p w14:paraId="3DD7563C" w14:textId="70C4FB13" w:rsidR="00113C8B" w:rsidRPr="005A054D" w:rsidRDefault="00113C8B" w:rsidP="005B0F2D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5A054D">
        <w:rPr>
          <w:rFonts w:cs="B Nazanin" w:hint="cs"/>
          <w:sz w:val="28"/>
          <w:szCs w:val="28"/>
          <w:rtl/>
          <w:lang w:bidi="fa-IR"/>
        </w:rPr>
        <w:t xml:space="preserve">بسط دانش نظری و بنیادی در </w:t>
      </w:r>
      <w:r w:rsidR="005B0F2D">
        <w:rPr>
          <w:rFonts w:cs="B Nazanin" w:hint="cs"/>
          <w:sz w:val="28"/>
          <w:szCs w:val="28"/>
          <w:rtl/>
          <w:lang w:bidi="fa-IR"/>
        </w:rPr>
        <w:t>حوزه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5B0F2D">
        <w:rPr>
          <w:rFonts w:cs="B Nazanin" w:hint="cs"/>
          <w:sz w:val="28"/>
          <w:szCs w:val="28"/>
          <w:rtl/>
          <w:lang w:bidi="fa-IR"/>
        </w:rPr>
        <w:t>های</w:t>
      </w:r>
      <w:r w:rsidRPr="005A054D">
        <w:rPr>
          <w:rFonts w:cs="B Nazanin" w:hint="cs"/>
          <w:sz w:val="28"/>
          <w:szCs w:val="28"/>
          <w:rtl/>
          <w:lang w:bidi="fa-IR"/>
        </w:rPr>
        <w:t xml:space="preserve"> راهبردی؛</w:t>
      </w:r>
    </w:p>
    <w:p w14:paraId="09140D3F" w14:textId="77777777" w:rsidR="00113C8B" w:rsidRPr="005A054D" w:rsidRDefault="00113C8B" w:rsidP="005A054D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5A054D">
        <w:rPr>
          <w:rFonts w:cs="B Nazanin" w:hint="cs"/>
          <w:sz w:val="28"/>
          <w:szCs w:val="28"/>
          <w:rtl/>
          <w:lang w:bidi="fa-IR"/>
        </w:rPr>
        <w:t>مبتنی بر پژوهش علمی؛</w:t>
      </w:r>
    </w:p>
    <w:p w14:paraId="614CEE5F" w14:textId="77777777" w:rsidR="00113C8B" w:rsidRPr="005A054D" w:rsidRDefault="00113C8B" w:rsidP="005A054D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5A054D">
        <w:rPr>
          <w:rFonts w:cs="B Nazanin" w:hint="cs"/>
          <w:sz w:val="28"/>
          <w:szCs w:val="28"/>
          <w:rtl/>
          <w:lang w:bidi="fa-IR"/>
        </w:rPr>
        <w:t xml:space="preserve">دارای ارجاعات علمی معتبر؛ </w:t>
      </w:r>
    </w:p>
    <w:p w14:paraId="5F618D19" w14:textId="77777777" w:rsidR="00113C8B" w:rsidRPr="005A054D" w:rsidRDefault="00113C8B" w:rsidP="005A054D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5A054D">
        <w:rPr>
          <w:rFonts w:cs="B Nazanin" w:hint="cs"/>
          <w:sz w:val="28"/>
          <w:szCs w:val="28"/>
          <w:rtl/>
          <w:lang w:bidi="fa-IR"/>
        </w:rPr>
        <w:t>در حوزه تخصصی واحد مربوطه.</w:t>
      </w:r>
    </w:p>
    <w:p w14:paraId="3C6EE913" w14:textId="5AAC8E3B" w:rsidR="00113C8B" w:rsidRPr="005A054D" w:rsidRDefault="00113C8B" w:rsidP="00996735">
      <w:pPr>
        <w:ind w:left="360"/>
        <w:jc w:val="both"/>
        <w:rPr>
          <w:rFonts w:eastAsia="Times New Roman" w:cs="B Nazanin"/>
          <w:kern w:val="24"/>
          <w:sz w:val="28"/>
          <w:szCs w:val="28"/>
        </w:rPr>
      </w:pPr>
      <w:r w:rsidRPr="005A054D">
        <w:rPr>
          <w:rFonts w:cs="B Nazanin" w:hint="cs"/>
          <w:sz w:val="28"/>
          <w:szCs w:val="28"/>
          <w:rtl/>
        </w:rPr>
        <w:t xml:space="preserve">(این گزارش در نهایت باید منجر به تصحیح یا ارتقاء نگاه در حکمرانی، دیدگاه مدیران و فرماندهان ارشد شود یا نگاه تحولگرا در یکی از </w:t>
      </w:r>
      <w:r w:rsidR="00996735">
        <w:rPr>
          <w:rFonts w:cs="B Nazanin" w:hint="cs"/>
          <w:sz w:val="28"/>
          <w:szCs w:val="28"/>
          <w:rtl/>
        </w:rPr>
        <w:t>شاخه</w:t>
      </w:r>
      <w:r w:rsidR="00535024">
        <w:rPr>
          <w:rFonts w:cs="B Nazanin" w:hint="cs"/>
          <w:sz w:val="28"/>
          <w:szCs w:val="28"/>
          <w:rtl/>
        </w:rPr>
        <w:t>‌</w:t>
      </w:r>
      <w:r w:rsidR="00996735">
        <w:rPr>
          <w:rFonts w:cs="B Nazanin" w:hint="cs"/>
          <w:sz w:val="28"/>
          <w:szCs w:val="28"/>
          <w:rtl/>
        </w:rPr>
        <w:t>های</w:t>
      </w:r>
      <w:r w:rsidRPr="005A054D">
        <w:rPr>
          <w:rFonts w:cs="B Nazanin" w:hint="cs"/>
          <w:sz w:val="28"/>
          <w:szCs w:val="28"/>
          <w:rtl/>
        </w:rPr>
        <w:t xml:space="preserve"> </w:t>
      </w:r>
      <w:r w:rsidR="00996735">
        <w:rPr>
          <w:rFonts w:cs="B Nazanin" w:hint="cs"/>
          <w:sz w:val="28"/>
          <w:szCs w:val="28"/>
          <w:rtl/>
        </w:rPr>
        <w:t>علوم</w:t>
      </w:r>
      <w:r w:rsidR="00535024">
        <w:rPr>
          <w:rFonts w:cs="B Nazanin" w:hint="cs"/>
          <w:sz w:val="28"/>
          <w:szCs w:val="28"/>
          <w:rtl/>
        </w:rPr>
        <w:t>‌</w:t>
      </w:r>
      <w:r w:rsidR="00996735">
        <w:rPr>
          <w:rFonts w:cs="B Nazanin" w:hint="cs"/>
          <w:sz w:val="28"/>
          <w:szCs w:val="28"/>
          <w:rtl/>
        </w:rPr>
        <w:t>انسانی</w:t>
      </w:r>
      <w:r w:rsidRPr="005A054D">
        <w:rPr>
          <w:rFonts w:cs="B Nazanin" w:hint="cs"/>
          <w:sz w:val="28"/>
          <w:szCs w:val="28"/>
          <w:rtl/>
        </w:rPr>
        <w:t xml:space="preserve"> را ارائه دهد).</w:t>
      </w:r>
    </w:p>
    <w:p w14:paraId="05F05473" w14:textId="77777777" w:rsidR="00F2061C" w:rsidRPr="001177CB" w:rsidRDefault="00F2061C" w:rsidP="001177CB">
      <w:pPr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rtl/>
        </w:rPr>
      </w:pPr>
      <w:r w:rsidRPr="001177CB">
        <w:rPr>
          <w:rFonts w:eastAsia="Times New Roman" w:cs="B Nazanin" w:hint="cs"/>
          <w:kern w:val="24"/>
          <w:sz w:val="28"/>
          <w:szCs w:val="28"/>
          <w:rtl/>
        </w:rPr>
        <w:t xml:space="preserve">هچنین ساختار گزارش </w:t>
      </w:r>
      <w:r w:rsidR="00113C8B" w:rsidRPr="001177CB">
        <w:rPr>
          <w:rFonts w:eastAsia="Times New Roman" w:cs="B Nazanin" w:hint="cs"/>
          <w:kern w:val="24"/>
          <w:sz w:val="28"/>
          <w:szCs w:val="28"/>
          <w:rtl/>
        </w:rPr>
        <w:t>نظری</w:t>
      </w:r>
      <w:r w:rsidRPr="001177CB">
        <w:rPr>
          <w:rFonts w:eastAsia="Times New Roman" w:cs="B Nazanin" w:hint="cs"/>
          <w:kern w:val="24"/>
          <w:sz w:val="28"/>
          <w:szCs w:val="28"/>
          <w:rtl/>
        </w:rPr>
        <w:t xml:space="preserve"> باید به ترتیب از سرفصل‌های اصلی زیر (پس از چکیده و فهرست) تبعیت کند</w:t>
      </w:r>
      <w:r w:rsidR="002A71E6" w:rsidRPr="001177CB">
        <w:rPr>
          <w:rFonts w:eastAsia="Times New Roman" w:cs="B Nazanin" w:hint="cs"/>
          <w:kern w:val="24"/>
          <w:sz w:val="28"/>
          <w:szCs w:val="28"/>
          <w:rtl/>
        </w:rPr>
        <w:t>:</w:t>
      </w:r>
    </w:p>
    <w:p w14:paraId="6FE46B62" w14:textId="77777777" w:rsidR="00113C8B" w:rsidRPr="001177CB" w:rsidRDefault="00113C8B" w:rsidP="001177CB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177CB">
        <w:rPr>
          <w:rFonts w:cs="B Nazanin" w:hint="cs"/>
          <w:sz w:val="28"/>
          <w:szCs w:val="28"/>
          <w:rtl/>
        </w:rPr>
        <w:t>مقدمه</w:t>
      </w:r>
    </w:p>
    <w:p w14:paraId="28F883DE" w14:textId="77777777" w:rsidR="00113C8B" w:rsidRPr="001177CB" w:rsidRDefault="00113C8B" w:rsidP="001177CB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177CB">
        <w:rPr>
          <w:rFonts w:cs="B Nazanin" w:hint="cs"/>
          <w:sz w:val="28"/>
          <w:szCs w:val="28"/>
          <w:rtl/>
        </w:rPr>
        <w:t>پیشینه علمی</w:t>
      </w:r>
    </w:p>
    <w:p w14:paraId="60E79976" w14:textId="77777777" w:rsidR="00113C8B" w:rsidRPr="001177CB" w:rsidRDefault="00113C8B" w:rsidP="001177CB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177CB">
        <w:rPr>
          <w:rFonts w:cs="B Nazanin" w:hint="cs"/>
          <w:sz w:val="28"/>
          <w:szCs w:val="28"/>
          <w:rtl/>
        </w:rPr>
        <w:t>بدنه تحلیلی گزارش</w:t>
      </w:r>
    </w:p>
    <w:p w14:paraId="2FF73E74" w14:textId="3361F0A9" w:rsidR="00113C8B" w:rsidRPr="001177CB" w:rsidRDefault="00113C8B" w:rsidP="00996735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177CB">
        <w:rPr>
          <w:rFonts w:cs="B Nazanin" w:hint="cs"/>
          <w:sz w:val="28"/>
          <w:szCs w:val="28"/>
          <w:rtl/>
        </w:rPr>
        <w:t xml:space="preserve">جمع‌بندي و ارائه </w:t>
      </w:r>
      <w:r w:rsidR="00996735">
        <w:rPr>
          <w:rFonts w:cs="B Nazanin" w:hint="cs"/>
          <w:sz w:val="28"/>
          <w:szCs w:val="28"/>
          <w:rtl/>
        </w:rPr>
        <w:t>یافته</w:t>
      </w:r>
      <w:r w:rsidR="00535024">
        <w:rPr>
          <w:rFonts w:cs="B Nazanin" w:hint="cs"/>
          <w:sz w:val="28"/>
          <w:szCs w:val="28"/>
          <w:rtl/>
        </w:rPr>
        <w:t>‌</w:t>
      </w:r>
      <w:r w:rsidR="00996735">
        <w:rPr>
          <w:rFonts w:cs="B Nazanin" w:hint="cs"/>
          <w:sz w:val="28"/>
          <w:szCs w:val="28"/>
          <w:rtl/>
        </w:rPr>
        <w:t>های</w:t>
      </w:r>
      <w:r w:rsidRPr="001177CB">
        <w:rPr>
          <w:rFonts w:cs="B Nazanin" w:hint="cs"/>
          <w:sz w:val="28"/>
          <w:szCs w:val="28"/>
          <w:rtl/>
        </w:rPr>
        <w:t xml:space="preserve"> پژوهش</w:t>
      </w:r>
    </w:p>
    <w:p w14:paraId="3B23A1E9" w14:textId="77777777" w:rsidR="00B532EA" w:rsidRPr="001177CB" w:rsidRDefault="00113C8B" w:rsidP="001177CB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177CB">
        <w:rPr>
          <w:rFonts w:cs="B Nazanin" w:hint="cs"/>
          <w:sz w:val="28"/>
          <w:szCs w:val="28"/>
          <w:rtl/>
        </w:rPr>
        <w:t>يادداشت‌ها و منابع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892067" w14:paraId="7B8997AF" w14:textId="77777777" w:rsidTr="00D406F2">
        <w:tc>
          <w:tcPr>
            <w:tcW w:w="434" w:type="dxa"/>
            <w:shd w:val="clear" w:color="auto" w:fill="BF8F00" w:themeFill="accent4" w:themeFillShade="BF"/>
          </w:tcPr>
          <w:p w14:paraId="61074335" w14:textId="77777777" w:rsidR="00892067" w:rsidRDefault="00892067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6EAA20BE" w14:textId="77777777" w:rsidR="00892067" w:rsidRDefault="00892067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FFF2CC" w:themeFill="accent4" w:themeFillTint="33"/>
          </w:tcPr>
          <w:p w14:paraId="0FB706B9" w14:textId="77777777" w:rsidR="00892067" w:rsidRPr="006B46B5" w:rsidRDefault="00892067" w:rsidP="006B46B5">
            <w:pPr>
              <w:pStyle w:val="Heading1"/>
              <w:rPr>
                <w:rtl/>
              </w:rPr>
            </w:pPr>
            <w:bookmarkStart w:id="3" w:name="_Toc107993032"/>
            <w:r w:rsidRPr="006B46B5">
              <w:rPr>
                <w:rFonts w:hint="cs"/>
                <w:rtl/>
              </w:rPr>
              <w:t>مقدمه</w:t>
            </w:r>
            <w:bookmarkEnd w:id="3"/>
          </w:p>
        </w:tc>
      </w:tr>
    </w:tbl>
    <w:p w14:paraId="688D026B" w14:textId="1B976CFB" w:rsidR="00892067" w:rsidRPr="009727AF" w:rsidRDefault="00EF4441" w:rsidP="00F774F5">
      <w:pPr>
        <w:pStyle w:val="Subtitle"/>
        <w:spacing w:before="240" w:after="240"/>
        <w:jc w:val="both"/>
        <w:rPr>
          <w:rFonts w:cs="B Nazanin"/>
          <w:sz w:val="28"/>
          <w:szCs w:val="28"/>
          <w:rtl/>
          <w:lang w:bidi="fa-IR"/>
        </w:rPr>
      </w:pPr>
      <w:r w:rsidRPr="009727AF">
        <w:rPr>
          <w:rFonts w:cs="B Nazanin" w:hint="cs"/>
          <w:sz w:val="28"/>
          <w:szCs w:val="28"/>
          <w:rtl/>
          <w:lang w:bidi="fa-IR"/>
        </w:rPr>
        <w:t>مقدمه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بعنوان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قلب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گزارش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در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نظر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گرفته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="00FD2A47">
        <w:rPr>
          <w:rFonts w:cs="B Nazanin" w:hint="cs"/>
          <w:sz w:val="28"/>
          <w:szCs w:val="28"/>
          <w:rtl/>
          <w:lang w:bidi="fa-IR"/>
        </w:rPr>
        <w:t>می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FD2A47">
        <w:rPr>
          <w:rFonts w:cs="B Nazanin" w:hint="cs"/>
          <w:sz w:val="28"/>
          <w:szCs w:val="28"/>
          <w:rtl/>
          <w:lang w:bidi="fa-IR"/>
        </w:rPr>
        <w:t>شود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چرا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که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="0029457F">
        <w:rPr>
          <w:rFonts w:cs="B Nazanin" w:hint="cs"/>
          <w:sz w:val="28"/>
          <w:szCs w:val="28"/>
          <w:rtl/>
          <w:lang w:bidi="fa-IR"/>
        </w:rPr>
        <w:t>معرفی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29457F">
        <w:rPr>
          <w:rFonts w:cs="B Nazanin" w:hint="cs"/>
          <w:sz w:val="28"/>
          <w:szCs w:val="28"/>
          <w:rtl/>
          <w:lang w:bidi="fa-IR"/>
        </w:rPr>
        <w:t>کننده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اهداف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اصلی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و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ادبیات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پژوهش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شما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است</w:t>
      </w:r>
      <w:r w:rsidR="00CF75AB" w:rsidRPr="009727AF">
        <w:rPr>
          <w:rFonts w:cs="B Nazanin"/>
          <w:sz w:val="28"/>
          <w:szCs w:val="28"/>
          <w:rtl/>
          <w:lang w:bidi="fa-IR"/>
        </w:rPr>
        <w:t>.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این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بخش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از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مقاله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که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بعد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از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چکیده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نوشته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می‌شود،</w:t>
      </w:r>
      <w:r w:rsidRPr="009727AF">
        <w:rPr>
          <w:rFonts w:cs="B Nazanin"/>
          <w:sz w:val="28"/>
          <w:szCs w:val="28"/>
          <w:rtl/>
          <w:lang w:bidi="fa-IR"/>
        </w:rPr>
        <w:t xml:space="preserve">  </w:t>
      </w:r>
      <w:r w:rsidRPr="009727AF">
        <w:rPr>
          <w:rFonts w:cs="B Nazanin" w:hint="cs"/>
          <w:sz w:val="28"/>
          <w:szCs w:val="28"/>
          <w:rtl/>
          <w:lang w:bidi="fa-IR"/>
        </w:rPr>
        <w:t>ابتدا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با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یک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توضیح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کوتاه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از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ادبیات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پژوهشی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موضوع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پژوهش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آغاز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می‌شود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و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سپس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پرسش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اصلی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پژوهش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و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علت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انتخاب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این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موضوع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مطرح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می‌شود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و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سپس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یک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پیشینه‌ای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از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موضوع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پژوهش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بیان</w:t>
      </w:r>
      <w:r w:rsidRPr="009727AF">
        <w:rPr>
          <w:rFonts w:cs="B Nazanin"/>
          <w:sz w:val="28"/>
          <w:szCs w:val="28"/>
          <w:rtl/>
          <w:lang w:bidi="fa-IR"/>
        </w:rPr>
        <w:t xml:space="preserve"> </w:t>
      </w:r>
      <w:r w:rsidRPr="009727AF">
        <w:rPr>
          <w:rFonts w:cs="B Nazanin" w:hint="cs"/>
          <w:sz w:val="28"/>
          <w:szCs w:val="28"/>
          <w:rtl/>
          <w:lang w:bidi="fa-IR"/>
        </w:rPr>
        <w:t>می‌شود</w:t>
      </w:r>
      <w:r w:rsidR="00CF75AB" w:rsidRPr="009727AF">
        <w:rPr>
          <w:rFonts w:cs="B Nazanin"/>
          <w:sz w:val="28"/>
          <w:szCs w:val="28"/>
          <w:rtl/>
          <w:lang w:bidi="fa-IR"/>
        </w:rPr>
        <w:t>.</w:t>
      </w:r>
    </w:p>
    <w:p w14:paraId="04A2A7CE" w14:textId="77777777" w:rsidR="00935B42" w:rsidRPr="009727AF" w:rsidRDefault="00935B42" w:rsidP="007328A0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9727AF">
        <w:rPr>
          <w:rFonts w:cs="B Nazanin" w:hint="cs"/>
          <w:sz w:val="28"/>
          <w:szCs w:val="28"/>
          <w:rtl/>
        </w:rPr>
        <w:t>مقدمه راه ورود خواننده به متن است و از اين طريق خواننده درخواهد يافت كه نويسنده تا چه ميزان در نگارش و پرداختن به متن و موضوع گزارش جديت به خرج داده است</w:t>
      </w:r>
      <w:r w:rsidR="00CF75AB" w:rsidRPr="009727AF">
        <w:rPr>
          <w:rFonts w:cs="B Nazanin" w:hint="cs"/>
          <w:sz w:val="28"/>
          <w:szCs w:val="28"/>
          <w:rtl/>
        </w:rPr>
        <w:t>.</w:t>
      </w:r>
      <w:r w:rsidR="00611C94" w:rsidRPr="009727AF">
        <w:rPr>
          <w:rFonts w:cs="B Nazanin" w:hint="cs"/>
          <w:sz w:val="28"/>
          <w:szCs w:val="28"/>
          <w:rtl/>
        </w:rPr>
        <w:t xml:space="preserve"> </w:t>
      </w:r>
      <w:r w:rsidRPr="009727AF">
        <w:rPr>
          <w:rFonts w:cs="B Nazanin" w:hint="cs"/>
          <w:sz w:val="28"/>
          <w:szCs w:val="28"/>
          <w:rtl/>
        </w:rPr>
        <w:t xml:space="preserve">بر این اساس باید عناصر زیر در مقدمه رعایت </w:t>
      </w:r>
      <w:r w:rsidR="00611C94" w:rsidRPr="009727AF">
        <w:rPr>
          <w:rFonts w:cs="B Nazanin" w:hint="cs"/>
          <w:sz w:val="28"/>
          <w:szCs w:val="28"/>
          <w:rtl/>
        </w:rPr>
        <w:t>شود</w:t>
      </w:r>
      <w:r w:rsidR="002A71E6" w:rsidRPr="009727AF">
        <w:rPr>
          <w:rFonts w:cs="B Nazanin" w:hint="cs"/>
          <w:sz w:val="28"/>
          <w:szCs w:val="28"/>
          <w:rtl/>
        </w:rPr>
        <w:t>:</w:t>
      </w:r>
    </w:p>
    <w:p w14:paraId="6F0C30A5" w14:textId="0139EF8A" w:rsidR="00935B42" w:rsidRPr="009727AF" w:rsidRDefault="00935B42" w:rsidP="0029457F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727AF">
        <w:rPr>
          <w:rFonts w:cs="B Nazanin" w:hint="cs"/>
          <w:sz w:val="28"/>
          <w:szCs w:val="28"/>
          <w:rtl/>
          <w:lang w:bidi="fa-IR"/>
        </w:rPr>
        <w:t xml:space="preserve">در مقدمه اهمیت موضوع خاص مورد اشاره قرار </w:t>
      </w:r>
      <w:r w:rsidR="0029457F">
        <w:rPr>
          <w:rFonts w:cs="B Nazanin" w:hint="cs"/>
          <w:sz w:val="28"/>
          <w:szCs w:val="28"/>
          <w:rtl/>
          <w:lang w:bidi="fa-IR"/>
        </w:rPr>
        <w:t>می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29457F">
        <w:rPr>
          <w:rFonts w:cs="B Nazanin" w:hint="cs"/>
          <w:sz w:val="28"/>
          <w:szCs w:val="28"/>
          <w:rtl/>
          <w:lang w:bidi="fa-IR"/>
        </w:rPr>
        <w:t>گیرد.</w:t>
      </w:r>
    </w:p>
    <w:p w14:paraId="41B32D97" w14:textId="624B9ED0" w:rsidR="00935B42" w:rsidRPr="009727AF" w:rsidRDefault="00935B42" w:rsidP="0029457F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727AF">
        <w:rPr>
          <w:rFonts w:cs="B Nazanin" w:hint="cs"/>
          <w:sz w:val="28"/>
          <w:szCs w:val="28"/>
          <w:rtl/>
          <w:lang w:bidi="fa-IR"/>
        </w:rPr>
        <w:t>حوزه های سیاستگذاری کلیدی مورد نیاز برا</w:t>
      </w:r>
      <w:r w:rsidR="007328A0">
        <w:rPr>
          <w:rFonts w:cs="B Nazanin" w:hint="cs"/>
          <w:sz w:val="28"/>
          <w:szCs w:val="28"/>
          <w:rtl/>
          <w:lang w:bidi="fa-IR"/>
        </w:rPr>
        <w:t xml:space="preserve">ی تحلیل و ارائه </w:t>
      </w:r>
      <w:r w:rsidR="0029457F">
        <w:rPr>
          <w:rFonts w:cs="B Nazanin" w:hint="cs"/>
          <w:sz w:val="28"/>
          <w:szCs w:val="28"/>
          <w:rtl/>
          <w:lang w:bidi="fa-IR"/>
        </w:rPr>
        <w:t>راه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29457F">
        <w:rPr>
          <w:rFonts w:cs="B Nazanin" w:hint="cs"/>
          <w:sz w:val="28"/>
          <w:szCs w:val="28"/>
          <w:rtl/>
          <w:lang w:bidi="fa-IR"/>
        </w:rPr>
        <w:t>حل</w:t>
      </w:r>
      <w:r w:rsidR="007328A0">
        <w:rPr>
          <w:rFonts w:cs="B Nazanin" w:hint="cs"/>
          <w:sz w:val="28"/>
          <w:szCs w:val="28"/>
          <w:rtl/>
          <w:lang w:bidi="fa-IR"/>
        </w:rPr>
        <w:t xml:space="preserve"> مشخص </w:t>
      </w:r>
      <w:r w:rsidR="0029457F">
        <w:rPr>
          <w:rFonts w:cs="B Nazanin" w:hint="cs"/>
          <w:sz w:val="28"/>
          <w:szCs w:val="28"/>
          <w:rtl/>
          <w:lang w:bidi="fa-IR"/>
        </w:rPr>
        <w:t>می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29457F">
        <w:rPr>
          <w:rFonts w:cs="B Nazanin" w:hint="cs"/>
          <w:sz w:val="28"/>
          <w:szCs w:val="28"/>
          <w:rtl/>
          <w:lang w:bidi="fa-IR"/>
        </w:rPr>
        <w:t>شود.</w:t>
      </w:r>
    </w:p>
    <w:p w14:paraId="11E8D93E" w14:textId="68A8DFE3" w:rsidR="00935B42" w:rsidRPr="009727AF" w:rsidRDefault="00935B42" w:rsidP="0029457F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727AF">
        <w:rPr>
          <w:rFonts w:cs="B Nazanin" w:hint="cs"/>
          <w:sz w:val="28"/>
          <w:szCs w:val="28"/>
          <w:rtl/>
          <w:lang w:bidi="fa-IR"/>
        </w:rPr>
        <w:lastRenderedPageBreak/>
        <w:t xml:space="preserve">رهیافت نویسنده به موضوع توضیح داده </w:t>
      </w:r>
      <w:r w:rsidR="0029457F">
        <w:rPr>
          <w:rFonts w:cs="B Nazanin" w:hint="cs"/>
          <w:sz w:val="28"/>
          <w:szCs w:val="28"/>
          <w:rtl/>
          <w:lang w:bidi="fa-IR"/>
        </w:rPr>
        <w:t>می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29457F">
        <w:rPr>
          <w:rFonts w:cs="B Nazanin" w:hint="cs"/>
          <w:sz w:val="28"/>
          <w:szCs w:val="28"/>
          <w:rtl/>
          <w:lang w:bidi="fa-IR"/>
        </w:rPr>
        <w:t>شود.</w:t>
      </w:r>
    </w:p>
    <w:p w14:paraId="2CE2DBC4" w14:textId="2BAECF1A" w:rsidR="00935B42" w:rsidRPr="009727AF" w:rsidRDefault="00C41821" w:rsidP="0029457F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مس</w:t>
      </w:r>
      <w:r w:rsidR="00E81BC1">
        <w:rPr>
          <w:rFonts w:cs="B Nazanin" w:hint="cs"/>
          <w:sz w:val="28"/>
          <w:szCs w:val="28"/>
          <w:rtl/>
          <w:lang w:bidi="fa-IR"/>
        </w:rPr>
        <w:t>ئ</w:t>
      </w:r>
      <w:r w:rsidR="00935B42" w:rsidRPr="009727AF">
        <w:rPr>
          <w:rFonts w:cs="B Nazanin" w:hint="cs"/>
          <w:sz w:val="28"/>
          <w:szCs w:val="28"/>
          <w:rtl/>
          <w:lang w:bidi="fa-IR"/>
        </w:rPr>
        <w:t xml:space="preserve">له مورد نظر تعریف </w:t>
      </w:r>
      <w:r w:rsidR="0029457F">
        <w:rPr>
          <w:rFonts w:cs="B Nazanin" w:hint="cs"/>
          <w:sz w:val="28"/>
          <w:szCs w:val="28"/>
          <w:rtl/>
          <w:lang w:bidi="fa-IR"/>
        </w:rPr>
        <w:t>می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29457F">
        <w:rPr>
          <w:rFonts w:cs="B Nazanin" w:hint="cs"/>
          <w:sz w:val="28"/>
          <w:szCs w:val="28"/>
          <w:rtl/>
          <w:lang w:bidi="fa-IR"/>
        </w:rPr>
        <w:t>شود.</w:t>
      </w:r>
    </w:p>
    <w:p w14:paraId="1615C98B" w14:textId="37501B11" w:rsidR="00935B42" w:rsidRPr="009727AF" w:rsidRDefault="00935B42" w:rsidP="0029457F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727AF">
        <w:rPr>
          <w:rFonts w:cs="B Nazanin" w:hint="cs"/>
          <w:sz w:val="28"/>
          <w:szCs w:val="28"/>
          <w:rtl/>
          <w:lang w:bidi="fa-IR"/>
        </w:rPr>
        <w:t xml:space="preserve">هدف و انگیزه نویسنده مشخص </w:t>
      </w:r>
      <w:r w:rsidR="0029457F">
        <w:rPr>
          <w:rFonts w:cs="B Nazanin" w:hint="cs"/>
          <w:sz w:val="28"/>
          <w:szCs w:val="28"/>
          <w:rtl/>
          <w:lang w:bidi="fa-IR"/>
        </w:rPr>
        <w:t>می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29457F">
        <w:rPr>
          <w:rFonts w:cs="B Nazanin" w:hint="cs"/>
          <w:sz w:val="28"/>
          <w:szCs w:val="28"/>
          <w:rtl/>
          <w:lang w:bidi="fa-IR"/>
        </w:rPr>
        <w:t>شود.</w:t>
      </w:r>
    </w:p>
    <w:p w14:paraId="5CE19D14" w14:textId="6BD7D793" w:rsidR="00935B42" w:rsidRPr="009727AF" w:rsidRDefault="00935B42" w:rsidP="00756DAF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727AF">
        <w:rPr>
          <w:rFonts w:cs="B Nazanin" w:hint="cs"/>
          <w:sz w:val="28"/>
          <w:szCs w:val="28"/>
          <w:rtl/>
          <w:lang w:bidi="fa-IR"/>
        </w:rPr>
        <w:t>روش</w:t>
      </w:r>
      <w:r w:rsidR="006B46B5">
        <w:rPr>
          <w:rFonts w:cs="B Nazanin" w:hint="cs"/>
          <w:sz w:val="28"/>
          <w:szCs w:val="28"/>
          <w:rtl/>
          <w:lang w:bidi="fa-IR"/>
        </w:rPr>
        <w:t>‌</w:t>
      </w:r>
      <w:r w:rsidRPr="009727AF">
        <w:rPr>
          <w:rFonts w:cs="B Nazanin" w:hint="cs"/>
          <w:sz w:val="28"/>
          <w:szCs w:val="28"/>
          <w:rtl/>
          <w:lang w:bidi="fa-IR"/>
        </w:rPr>
        <w:t xml:space="preserve">شناسی و محدودیت مطالعاتی مورد توجه قرار </w:t>
      </w:r>
      <w:r w:rsidR="00756DAF">
        <w:rPr>
          <w:rFonts w:cs="B Nazanin" w:hint="cs"/>
          <w:sz w:val="28"/>
          <w:szCs w:val="28"/>
          <w:rtl/>
          <w:lang w:bidi="fa-IR"/>
        </w:rPr>
        <w:t>می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756DAF">
        <w:rPr>
          <w:rFonts w:cs="B Nazanin" w:hint="cs"/>
          <w:sz w:val="28"/>
          <w:szCs w:val="28"/>
          <w:rtl/>
          <w:lang w:bidi="fa-IR"/>
        </w:rPr>
        <w:t>گیرد.</w:t>
      </w:r>
    </w:p>
    <w:p w14:paraId="56540253" w14:textId="199320A0" w:rsidR="00935B42" w:rsidRPr="009727AF" w:rsidRDefault="00935B42" w:rsidP="00756DAF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9727AF">
        <w:rPr>
          <w:rFonts w:cs="B Nazanin" w:hint="cs"/>
          <w:sz w:val="28"/>
          <w:szCs w:val="28"/>
          <w:rtl/>
          <w:lang w:bidi="fa-IR"/>
        </w:rPr>
        <w:t xml:space="preserve">طرح یا نقشه کل متن آورده </w:t>
      </w:r>
      <w:r w:rsidR="00756DAF">
        <w:rPr>
          <w:rFonts w:cs="B Nazanin" w:hint="cs"/>
          <w:sz w:val="28"/>
          <w:szCs w:val="28"/>
          <w:rtl/>
          <w:lang w:bidi="fa-IR"/>
        </w:rPr>
        <w:t>می</w:t>
      </w:r>
      <w:r w:rsidR="00535024">
        <w:rPr>
          <w:rFonts w:cs="B Nazanin" w:hint="cs"/>
          <w:sz w:val="28"/>
          <w:szCs w:val="28"/>
          <w:rtl/>
          <w:lang w:bidi="fa-IR"/>
        </w:rPr>
        <w:t>‌</w:t>
      </w:r>
      <w:r w:rsidR="00756DAF">
        <w:rPr>
          <w:rFonts w:cs="B Nazanin" w:hint="cs"/>
          <w:sz w:val="28"/>
          <w:szCs w:val="28"/>
          <w:rtl/>
          <w:lang w:bidi="fa-IR"/>
        </w:rPr>
        <w:t>شود.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9928AF" w14:paraId="55D5645B" w14:textId="77777777" w:rsidTr="00D406F2">
        <w:tc>
          <w:tcPr>
            <w:tcW w:w="440" w:type="dxa"/>
            <w:shd w:val="clear" w:color="auto" w:fill="BF8F00" w:themeFill="accent4" w:themeFillShade="BF"/>
          </w:tcPr>
          <w:p w14:paraId="6FE9FFDE" w14:textId="77777777" w:rsidR="009928AF" w:rsidRDefault="009928AF" w:rsidP="00F1153B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9" w:type="dxa"/>
          </w:tcPr>
          <w:p w14:paraId="7F09E00E" w14:textId="77777777" w:rsidR="009928AF" w:rsidRDefault="009928AF" w:rsidP="00F1153B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33" w:type="dxa"/>
            <w:shd w:val="clear" w:color="auto" w:fill="FFF2CC" w:themeFill="accent4" w:themeFillTint="33"/>
          </w:tcPr>
          <w:p w14:paraId="38E57565" w14:textId="77777777" w:rsidR="009928AF" w:rsidRPr="00F66671" w:rsidRDefault="009928AF" w:rsidP="006B46B5">
            <w:pPr>
              <w:pStyle w:val="Heading1"/>
              <w:rPr>
                <w:rtl/>
              </w:rPr>
            </w:pPr>
            <w:bookmarkStart w:id="4" w:name="_Toc107993033"/>
            <w:r w:rsidRPr="00F66671">
              <w:rPr>
                <w:rFonts w:hint="cs"/>
                <w:rtl/>
              </w:rPr>
              <w:t>پیشینه علمی</w:t>
            </w:r>
            <w:bookmarkEnd w:id="4"/>
          </w:p>
        </w:tc>
      </w:tr>
    </w:tbl>
    <w:p w14:paraId="7677C787" w14:textId="3DE5A3F1" w:rsidR="0005171E" w:rsidRPr="007328A0" w:rsidRDefault="0005171E" w:rsidP="003037D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>پیشینه تحقیق مجموعه‌ای از منابع مرتبط با موضوع تحقیق هستند. این منابع</w:t>
      </w:r>
      <w:r w:rsidRPr="007328A0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(داخلی و خارجی)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 xml:space="preserve"> شامل کتب علمی، مقالات ژورنالی، مقالات کنفرانسی، </w:t>
      </w:r>
      <w:r w:rsidR="003037D2">
        <w:rPr>
          <w:rFonts w:ascii="Times New Roman" w:eastAsia="Times New Roman" w:hAnsi="Times New Roman" w:cs="B Nazanin" w:hint="cs"/>
          <w:sz w:val="28"/>
          <w:szCs w:val="28"/>
          <w:rtl/>
        </w:rPr>
        <w:t>پایان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3037D2">
        <w:rPr>
          <w:rFonts w:ascii="Times New Roman" w:eastAsia="Times New Roman" w:hAnsi="Times New Roman" w:cs="B Nazanin" w:hint="cs"/>
          <w:sz w:val="28"/>
          <w:szCs w:val="28"/>
          <w:rtl/>
        </w:rPr>
        <w:t>نامه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3037D2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 xml:space="preserve"> و </w:t>
      </w:r>
      <w:r w:rsidRPr="007328A0">
        <w:rPr>
          <w:rFonts w:ascii="Sakkal Majalla" w:eastAsia="Times New Roman" w:hAnsi="Sakkal Majalla" w:cs="Sakkal Majalla" w:hint="cs"/>
          <w:sz w:val="28"/>
          <w:szCs w:val="28"/>
          <w:rtl/>
        </w:rPr>
        <w:t>…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7328A0">
        <w:rPr>
          <w:rFonts w:ascii="Times New Roman" w:eastAsia="Times New Roman" w:hAnsi="Times New Roman" w:cs="B Nazanin" w:hint="cs"/>
          <w:sz w:val="28"/>
          <w:szCs w:val="28"/>
          <w:rtl/>
        </w:rPr>
        <w:t>است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="006B46B5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7328A0">
        <w:rPr>
          <w:rFonts w:ascii="Times New Roman" w:eastAsia="Times New Roman" w:hAnsi="Times New Roman" w:cs="B Nazanin" w:hint="cs"/>
          <w:sz w:val="28"/>
          <w:szCs w:val="28"/>
          <w:rtl/>
        </w:rPr>
        <w:t>پیشینه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7328A0">
        <w:rPr>
          <w:rFonts w:ascii="Times New Roman" w:eastAsia="Times New Roman" w:hAnsi="Times New Roman" w:cs="B Nazanin" w:hint="cs"/>
          <w:sz w:val="28"/>
          <w:szCs w:val="28"/>
          <w:rtl/>
        </w:rPr>
        <w:t>تحقیق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7328A0">
        <w:rPr>
          <w:rFonts w:ascii="Times New Roman" w:eastAsia="Times New Roman" w:hAnsi="Times New Roman" w:cs="B Nazanin" w:hint="cs"/>
          <w:sz w:val="28"/>
          <w:szCs w:val="28"/>
          <w:rtl/>
        </w:rPr>
        <w:t>یک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7328A0">
        <w:rPr>
          <w:rFonts w:ascii="Times New Roman" w:eastAsia="Times New Roman" w:hAnsi="Times New Roman" w:cs="B Nazanin" w:hint="cs"/>
          <w:sz w:val="28"/>
          <w:szCs w:val="28"/>
          <w:rtl/>
        </w:rPr>
        <w:t>دید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7328A0">
        <w:rPr>
          <w:rFonts w:ascii="Times New Roman" w:eastAsia="Times New Roman" w:hAnsi="Times New Roman" w:cs="B Nazanin" w:hint="cs"/>
          <w:sz w:val="28"/>
          <w:szCs w:val="28"/>
          <w:rtl/>
        </w:rPr>
        <w:t>کلی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7328A0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 xml:space="preserve"> یافته‌ها، نظریات و پیشرفت‌های انجام گرفته در زمینه مشکلات یا س</w:t>
      </w:r>
      <w:r w:rsidR="006B46B5">
        <w:rPr>
          <w:rFonts w:ascii="Times New Roman" w:eastAsia="Times New Roman" w:hAnsi="Times New Roman" w:cs="B Nazanin" w:hint="cs"/>
          <w:sz w:val="28"/>
          <w:szCs w:val="28"/>
          <w:rtl/>
        </w:rPr>
        <w:t>ؤ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>الات اصلی مس</w:t>
      </w:r>
      <w:r w:rsidR="006B46B5">
        <w:rPr>
          <w:rFonts w:ascii="Times New Roman" w:eastAsia="Times New Roman" w:hAnsi="Times New Roman" w:cs="B Nazanin" w:hint="cs"/>
          <w:sz w:val="28"/>
          <w:szCs w:val="28"/>
          <w:rtl/>
        </w:rPr>
        <w:t>ئ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>له مد نظر را در اختیار محققان و مخاطبان قرار می‌دهد. یک پیشینه تحقیق خوب تنها به جمع آوری خلاصه تحقیقات گذشته بسنده نمی‌کند و اهداف زیر را دنبال خواهد کرد</w:t>
      </w:r>
      <w:r w:rsidRPr="007328A0">
        <w:rPr>
          <w:rFonts w:ascii="Times New Roman" w:eastAsia="Times New Roman" w:hAnsi="Times New Roman" w:cs="B Nazanin"/>
          <w:sz w:val="28"/>
          <w:szCs w:val="28"/>
        </w:rPr>
        <w:t>:</w:t>
      </w:r>
    </w:p>
    <w:p w14:paraId="6C2E8964" w14:textId="513CF868" w:rsidR="0005171E" w:rsidRPr="007328A0" w:rsidRDefault="0005171E" w:rsidP="007328A0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>آنالیز و ارزیابی منتقدانه تحقیقات پیشین</w:t>
      </w:r>
      <w:r w:rsidR="006B46B5">
        <w:rPr>
          <w:rFonts w:ascii="Times New Roman" w:eastAsia="Times New Roman" w:hAnsi="Times New Roman" w:cs="B Nazanin" w:hint="cs"/>
          <w:sz w:val="28"/>
          <w:szCs w:val="28"/>
          <w:rtl/>
        </w:rPr>
        <w:t>؛</w:t>
      </w:r>
    </w:p>
    <w:p w14:paraId="5059AB33" w14:textId="2B128E37" w:rsidR="0005171E" w:rsidRPr="007328A0" w:rsidRDefault="0005171E" w:rsidP="007328A0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>ترکیب کردن منابع به منظور برجسته ساختن الگوها، پیش زمینه‌ها، تضادها و گپ‌های مطالعاتی</w:t>
      </w:r>
      <w:r w:rsidR="006B46B5">
        <w:rPr>
          <w:rFonts w:ascii="Times New Roman" w:eastAsia="Times New Roman" w:hAnsi="Times New Roman" w:cs="B Nazanin" w:hint="cs"/>
          <w:sz w:val="28"/>
          <w:szCs w:val="28"/>
          <w:rtl/>
        </w:rPr>
        <w:t>؛</w:t>
      </w:r>
    </w:p>
    <w:p w14:paraId="1B09B6B2" w14:textId="05C6AB8E" w:rsidR="009928AF" w:rsidRPr="00C15DA3" w:rsidRDefault="0005171E" w:rsidP="00D654B0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>نمایش دادن وضعیت دانش فعلی در زمینه مس</w:t>
      </w:r>
      <w:r w:rsidR="006B46B5">
        <w:rPr>
          <w:rFonts w:ascii="Times New Roman" w:eastAsia="Times New Roman" w:hAnsi="Times New Roman" w:cs="B Nazanin" w:hint="cs"/>
          <w:sz w:val="28"/>
          <w:szCs w:val="28"/>
          <w:rtl/>
        </w:rPr>
        <w:t>ئ</w:t>
      </w:r>
      <w:r w:rsidRPr="007328A0">
        <w:rPr>
          <w:rFonts w:ascii="Times New Roman" w:eastAsia="Times New Roman" w:hAnsi="Times New Roman" w:cs="B Nazanin"/>
          <w:sz w:val="28"/>
          <w:szCs w:val="28"/>
          <w:rtl/>
        </w:rPr>
        <w:t>له اصلی یا فرضیات تحقیق حاضر</w:t>
      </w:r>
      <w:r w:rsidR="006B46B5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"/>
        <w:gridCol w:w="268"/>
        <w:gridCol w:w="8325"/>
      </w:tblGrid>
      <w:tr w:rsidR="00E90316" w14:paraId="7C9AF529" w14:textId="77777777" w:rsidTr="00D406F2">
        <w:tc>
          <w:tcPr>
            <w:tcW w:w="443" w:type="dxa"/>
            <w:shd w:val="clear" w:color="auto" w:fill="BF8F00" w:themeFill="accent4" w:themeFillShade="BF"/>
          </w:tcPr>
          <w:p w14:paraId="5EB2851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01A950BA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FFF2CC" w:themeFill="accent4" w:themeFillTint="33"/>
          </w:tcPr>
          <w:p w14:paraId="578AA2F8" w14:textId="75B5DADE" w:rsidR="00E90316" w:rsidRPr="006B46B5" w:rsidRDefault="00E90316" w:rsidP="006B46B5">
            <w:pPr>
              <w:pStyle w:val="Heading1"/>
              <w:rPr>
                <w:rtl/>
              </w:rPr>
            </w:pPr>
            <w:bookmarkStart w:id="5" w:name="_Toc107993034"/>
            <w:r w:rsidRPr="006B46B5">
              <w:rPr>
                <w:rFonts w:hint="cs"/>
                <w:rtl/>
              </w:rPr>
              <w:t>بدنه</w:t>
            </w:r>
            <w:r w:rsidR="00800A8B" w:rsidRPr="006B46B5">
              <w:rPr>
                <w:rFonts w:hint="cs"/>
                <w:rtl/>
              </w:rPr>
              <w:t xml:space="preserve"> تحلیلی</w:t>
            </w:r>
            <w:r w:rsidRPr="006B46B5">
              <w:rPr>
                <w:rFonts w:hint="cs"/>
                <w:rtl/>
              </w:rPr>
              <w:t xml:space="preserve"> گزارش شامل سرفصل‌های دلخواه</w:t>
            </w:r>
            <w:bookmarkEnd w:id="5"/>
          </w:p>
        </w:tc>
      </w:tr>
    </w:tbl>
    <w:p w14:paraId="5FBC0EDE" w14:textId="77777777" w:rsidR="00876445" w:rsidRPr="00E56F69" w:rsidRDefault="00E90316" w:rsidP="00F774F5">
      <w:pPr>
        <w:pStyle w:val="Subtitle"/>
        <w:spacing w:before="240" w:after="240"/>
        <w:jc w:val="both"/>
        <w:rPr>
          <w:rFonts w:cs="B Nazanin"/>
          <w:sz w:val="28"/>
          <w:szCs w:val="28"/>
          <w:rtl/>
          <w:lang w:bidi="fa-IR"/>
        </w:rPr>
      </w:pPr>
      <w:r w:rsidRPr="00E56F69">
        <w:rPr>
          <w:rFonts w:cs="B Nazanin" w:hint="cs"/>
          <w:sz w:val="28"/>
          <w:szCs w:val="28"/>
          <w:rtl/>
          <w:lang w:bidi="fa-IR"/>
        </w:rPr>
        <w:t>در ادامه نویسنده(ها) بر اساس محتوای اصلی گزارش، سرفصل‌های دلخواه خود را به همراه متن اصلی آنها ارائه می‌کنند</w:t>
      </w:r>
      <w:r w:rsidR="00CF75AB" w:rsidRPr="00E56F69">
        <w:rPr>
          <w:rFonts w:cs="B Nazanin" w:hint="cs"/>
          <w:sz w:val="28"/>
          <w:szCs w:val="28"/>
          <w:rtl/>
          <w:lang w:bidi="fa-IR"/>
        </w:rPr>
        <w:t>.</w:t>
      </w:r>
      <w:r w:rsidRPr="00E56F69">
        <w:rPr>
          <w:rFonts w:cs="B Nazanin" w:hint="cs"/>
          <w:sz w:val="28"/>
          <w:szCs w:val="28"/>
          <w:rtl/>
          <w:lang w:bidi="fa-IR"/>
        </w:rPr>
        <w:t xml:space="preserve"> این بخش می‌تواند بسته به سلیقه نویسنده(ها) شامل چندین سرفصل و زیرفصل دلخواه باشد</w:t>
      </w:r>
      <w:r w:rsidR="00CF75AB" w:rsidRPr="00E56F69">
        <w:rPr>
          <w:rFonts w:cs="B Nazanin" w:hint="cs"/>
          <w:sz w:val="28"/>
          <w:szCs w:val="28"/>
          <w:rtl/>
          <w:lang w:bidi="fa-IR"/>
        </w:rPr>
        <w:t>.</w:t>
      </w:r>
      <w:r w:rsidR="002270F2" w:rsidRPr="00E56F69">
        <w:rPr>
          <w:rFonts w:cs="B Nazanin" w:hint="cs"/>
          <w:sz w:val="28"/>
          <w:szCs w:val="28"/>
          <w:rtl/>
          <w:lang w:bidi="fa-IR"/>
        </w:rPr>
        <w:t xml:space="preserve"> </w:t>
      </w:r>
      <w:r w:rsidR="00876445" w:rsidRPr="00E56F69">
        <w:rPr>
          <w:rFonts w:cs="B Nazanin" w:hint="cs"/>
          <w:sz w:val="28"/>
          <w:szCs w:val="28"/>
          <w:rtl/>
        </w:rPr>
        <w:t>اگرچه این بخش به دلخواه نو</w:t>
      </w:r>
      <w:r w:rsidR="00364AEB" w:rsidRPr="00E56F69">
        <w:rPr>
          <w:rFonts w:cs="B Nazanin" w:hint="cs"/>
          <w:sz w:val="28"/>
          <w:szCs w:val="28"/>
          <w:rtl/>
        </w:rPr>
        <w:t>ی</w:t>
      </w:r>
      <w:r w:rsidR="00876445" w:rsidRPr="00E56F69">
        <w:rPr>
          <w:rFonts w:cs="B Nazanin" w:hint="cs"/>
          <w:sz w:val="28"/>
          <w:szCs w:val="28"/>
          <w:rtl/>
        </w:rPr>
        <w:t>سنده‌(ها) نگارش می‌شود، توصیه می‌شود برای بهتر شدن کیفیت بدنه اصلی گزارش نکات و مفاهیم زیر مد نظر قرار گیرند</w:t>
      </w:r>
      <w:r w:rsidR="00CF75AB" w:rsidRPr="00E56F69">
        <w:rPr>
          <w:rFonts w:cs="B Nazanin" w:hint="cs"/>
          <w:sz w:val="28"/>
          <w:szCs w:val="28"/>
          <w:rtl/>
        </w:rPr>
        <w:t>.</w:t>
      </w:r>
      <w:r w:rsidR="00E92C61" w:rsidRPr="00E56F69">
        <w:rPr>
          <w:rFonts w:cs="B Nazanin" w:hint="cs"/>
          <w:sz w:val="28"/>
          <w:szCs w:val="28"/>
          <w:rtl/>
        </w:rPr>
        <w:t xml:space="preserve"> </w:t>
      </w:r>
    </w:p>
    <w:p w14:paraId="4C9346EB" w14:textId="2B1BA40A" w:rsidR="00800A8B" w:rsidRPr="00E56F69" w:rsidRDefault="00800A8B" w:rsidP="00F75A21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E56F69">
        <w:rPr>
          <w:rFonts w:cs="B Nazanin"/>
          <w:sz w:val="28"/>
          <w:szCs w:val="28"/>
          <w:rtl/>
        </w:rPr>
        <w:t>شیوه تدوین و گزارش شواهد برای سیاس</w:t>
      </w:r>
      <w:r w:rsidR="00ED04DE" w:rsidRPr="00E56F69">
        <w:rPr>
          <w:rFonts w:cs="B Nazanin" w:hint="cs"/>
          <w:sz w:val="28"/>
          <w:szCs w:val="28"/>
          <w:rtl/>
        </w:rPr>
        <w:t>تگذ</w:t>
      </w:r>
      <w:r w:rsidRPr="00E56F69">
        <w:rPr>
          <w:rFonts w:cs="B Nazanin"/>
          <w:sz w:val="28"/>
          <w:szCs w:val="28"/>
          <w:rtl/>
        </w:rPr>
        <w:t>اری باید به گونه‌ای باشد که سیاس</w:t>
      </w:r>
      <w:r w:rsidR="00ED04DE" w:rsidRPr="00E56F69">
        <w:rPr>
          <w:rFonts w:cs="B Nazanin" w:hint="cs"/>
          <w:sz w:val="28"/>
          <w:szCs w:val="28"/>
          <w:rtl/>
        </w:rPr>
        <w:t>تگ</w:t>
      </w:r>
      <w:r w:rsidRPr="00E56F69">
        <w:rPr>
          <w:rFonts w:cs="B Nazanin"/>
          <w:sz w:val="28"/>
          <w:szCs w:val="28"/>
          <w:rtl/>
        </w:rPr>
        <w:t>ذاران بتوانند در کوتاه‌ترین زمان کلیدی‌ترین مسائل موجود را برداشت کنند و در تصمیم‌گیری‌هایشان از آنها بهره ببرند</w:t>
      </w:r>
      <w:r w:rsidRPr="00E56F69">
        <w:rPr>
          <w:rFonts w:cs="B Nazanin"/>
          <w:sz w:val="28"/>
          <w:szCs w:val="28"/>
        </w:rPr>
        <w:t>.</w:t>
      </w:r>
      <w:r w:rsidR="00ED04DE" w:rsidRPr="00E56F69">
        <w:rPr>
          <w:rFonts w:cs="B Nazanin" w:hint="cs"/>
          <w:sz w:val="28"/>
          <w:szCs w:val="28"/>
          <w:rtl/>
        </w:rPr>
        <w:t xml:space="preserve"> </w:t>
      </w:r>
      <w:r w:rsidRPr="00E56F69">
        <w:rPr>
          <w:rFonts w:cs="B Nazanin" w:hint="cs"/>
          <w:sz w:val="28"/>
          <w:szCs w:val="28"/>
          <w:rtl/>
        </w:rPr>
        <w:t xml:space="preserve">بنابراین </w:t>
      </w:r>
      <w:r w:rsidRPr="00E56F69">
        <w:rPr>
          <w:rFonts w:cs="B Nazanin"/>
          <w:sz w:val="28"/>
          <w:szCs w:val="28"/>
          <w:rtl/>
        </w:rPr>
        <w:t>این سند باید توضیحی قانع‌کننده درباره مس</w:t>
      </w:r>
      <w:r w:rsidR="00E81BC1">
        <w:rPr>
          <w:rFonts w:cs="B Nazanin" w:hint="cs"/>
          <w:sz w:val="28"/>
          <w:szCs w:val="28"/>
          <w:rtl/>
        </w:rPr>
        <w:t>ئ</w:t>
      </w:r>
      <w:r w:rsidR="00ED04DE" w:rsidRPr="00E56F69">
        <w:rPr>
          <w:rFonts w:cs="B Nazanin" w:hint="cs"/>
          <w:sz w:val="28"/>
          <w:szCs w:val="28"/>
          <w:rtl/>
        </w:rPr>
        <w:t>ل</w:t>
      </w:r>
      <w:r w:rsidRPr="00E56F69">
        <w:rPr>
          <w:rFonts w:cs="B Nazanin"/>
          <w:sz w:val="28"/>
          <w:szCs w:val="28"/>
          <w:rtl/>
        </w:rPr>
        <w:t>ه و اهمیت آن، تحلیل</w:t>
      </w:r>
      <w:r w:rsidRPr="00E56F69">
        <w:rPr>
          <w:rFonts w:cs="B Nazanin" w:hint="cs"/>
          <w:sz w:val="28"/>
          <w:szCs w:val="28"/>
          <w:rtl/>
        </w:rPr>
        <w:t xml:space="preserve"> علمی</w:t>
      </w:r>
      <w:r w:rsidRPr="00E56F69">
        <w:rPr>
          <w:rFonts w:cs="B Nazanin"/>
          <w:sz w:val="28"/>
          <w:szCs w:val="28"/>
          <w:rtl/>
        </w:rPr>
        <w:t>، ارائه شواهد مرتبط با گزینه</w:t>
      </w:r>
      <w:r w:rsidR="00535024">
        <w:rPr>
          <w:rFonts w:cs="B Nazanin" w:hint="cs"/>
          <w:sz w:val="28"/>
          <w:szCs w:val="28"/>
          <w:rtl/>
        </w:rPr>
        <w:t>‌</w:t>
      </w:r>
      <w:r w:rsidRPr="00E56F69">
        <w:rPr>
          <w:rFonts w:cs="B Nazanin"/>
          <w:sz w:val="28"/>
          <w:szCs w:val="28"/>
          <w:rtl/>
        </w:rPr>
        <w:t>های سیاستی برای مواجهه با مس</w:t>
      </w:r>
      <w:r w:rsidR="00E81BC1">
        <w:rPr>
          <w:rFonts w:cs="B Nazanin" w:hint="cs"/>
          <w:sz w:val="28"/>
          <w:szCs w:val="28"/>
          <w:rtl/>
        </w:rPr>
        <w:t>ئ</w:t>
      </w:r>
      <w:r w:rsidR="00ED04DE" w:rsidRPr="00E56F69">
        <w:rPr>
          <w:rFonts w:cs="B Nazanin" w:hint="cs"/>
          <w:sz w:val="28"/>
          <w:szCs w:val="28"/>
          <w:rtl/>
        </w:rPr>
        <w:t>ل</w:t>
      </w:r>
      <w:r w:rsidRPr="00E56F69">
        <w:rPr>
          <w:rFonts w:cs="B Nazanin"/>
          <w:sz w:val="28"/>
          <w:szCs w:val="28"/>
          <w:rtl/>
        </w:rPr>
        <w:t>ه و همچنین توصیه‌</w:t>
      </w:r>
      <w:r w:rsidR="00535024">
        <w:rPr>
          <w:rFonts w:cs="B Nazanin" w:hint="cs"/>
          <w:sz w:val="28"/>
          <w:szCs w:val="28"/>
          <w:rtl/>
        </w:rPr>
        <w:t>‌</w:t>
      </w:r>
      <w:r w:rsidRPr="00E56F69">
        <w:rPr>
          <w:rFonts w:cs="B Nazanin"/>
          <w:sz w:val="28"/>
          <w:szCs w:val="28"/>
          <w:rtl/>
        </w:rPr>
        <w:t>های مربوط به حل مس</w:t>
      </w:r>
      <w:r w:rsidR="00E81BC1">
        <w:rPr>
          <w:rFonts w:cs="B Nazanin" w:hint="cs"/>
          <w:sz w:val="28"/>
          <w:szCs w:val="28"/>
          <w:rtl/>
        </w:rPr>
        <w:t>ئ</w:t>
      </w:r>
      <w:r w:rsidR="00ED04DE" w:rsidRPr="00E56F69">
        <w:rPr>
          <w:rFonts w:cs="B Nazanin" w:hint="cs"/>
          <w:sz w:val="28"/>
          <w:szCs w:val="28"/>
          <w:rtl/>
        </w:rPr>
        <w:t>ل</w:t>
      </w:r>
      <w:r w:rsidRPr="00E56F69">
        <w:rPr>
          <w:rFonts w:cs="B Nazanin"/>
          <w:sz w:val="28"/>
          <w:szCs w:val="28"/>
          <w:rtl/>
        </w:rPr>
        <w:t xml:space="preserve">ه </w:t>
      </w:r>
      <w:r w:rsidRPr="00E56F69">
        <w:rPr>
          <w:rFonts w:cs="B Nazanin" w:hint="cs"/>
          <w:sz w:val="28"/>
          <w:szCs w:val="28"/>
          <w:rtl/>
        </w:rPr>
        <w:t xml:space="preserve">را </w:t>
      </w:r>
      <w:r w:rsidR="00F75A21">
        <w:rPr>
          <w:rFonts w:cs="B Nazanin" w:hint="cs"/>
          <w:sz w:val="28"/>
          <w:szCs w:val="28"/>
          <w:rtl/>
        </w:rPr>
        <w:t>در بر</w:t>
      </w:r>
      <w:r w:rsidRPr="00E56F69">
        <w:rPr>
          <w:rFonts w:cs="B Nazanin" w:hint="cs"/>
          <w:sz w:val="28"/>
          <w:szCs w:val="28"/>
          <w:rtl/>
        </w:rPr>
        <w:t xml:space="preserve"> گیرد</w:t>
      </w:r>
      <w:r w:rsidR="00E81BC1">
        <w:rPr>
          <w:rFonts w:cs="B Nazanin"/>
          <w:sz w:val="28"/>
          <w:szCs w:val="28"/>
        </w:rPr>
        <w:t xml:space="preserve"> </w:t>
      </w:r>
      <w:r w:rsidRPr="00E56F69">
        <w:rPr>
          <w:rFonts w:cs="B Nazanin"/>
          <w:sz w:val="28"/>
          <w:szCs w:val="28"/>
        </w:rPr>
        <w:t>.</w:t>
      </w:r>
      <w:r w:rsidRPr="00E56F69">
        <w:rPr>
          <w:rFonts w:cs="B Nazanin"/>
          <w:sz w:val="28"/>
          <w:szCs w:val="28"/>
          <w:rtl/>
        </w:rPr>
        <w:t xml:space="preserve">تحلیل </w:t>
      </w:r>
      <w:r w:rsidRPr="00E56F69">
        <w:rPr>
          <w:rFonts w:cs="B Nazanin" w:hint="cs"/>
          <w:sz w:val="28"/>
          <w:szCs w:val="28"/>
          <w:rtl/>
        </w:rPr>
        <w:t>علمی که</w:t>
      </w:r>
      <w:r w:rsidRPr="00E56F69">
        <w:rPr>
          <w:rFonts w:cs="B Nazanin"/>
          <w:sz w:val="28"/>
          <w:szCs w:val="28"/>
          <w:rtl/>
        </w:rPr>
        <w:t xml:space="preserve"> به حوزه‌ی تبیین و ریشه‌یابی تحولات روز و کنکاش درباره‌ی موضوعات مهم در گذشته به</w:t>
      </w:r>
      <w:r w:rsidR="007F4CCC">
        <w:rPr>
          <w:rFonts w:cs="B Nazanin" w:hint="cs"/>
          <w:sz w:val="28"/>
          <w:szCs w:val="28"/>
          <w:rtl/>
        </w:rPr>
        <w:t xml:space="preserve"> </w:t>
      </w:r>
      <w:r w:rsidRPr="00E56F69">
        <w:rPr>
          <w:rFonts w:cs="B Nazanin"/>
          <w:sz w:val="28"/>
          <w:szCs w:val="28"/>
          <w:rtl/>
        </w:rPr>
        <w:t xml:space="preserve">‌منظور کشف حقایق و درک واقعیت‌های موجود </w:t>
      </w:r>
      <w:r w:rsidRPr="00E56F69">
        <w:rPr>
          <w:rFonts w:cs="B Nazanin" w:hint="cs"/>
          <w:sz w:val="28"/>
          <w:szCs w:val="28"/>
          <w:rtl/>
        </w:rPr>
        <w:t>بپر</w:t>
      </w:r>
      <w:r w:rsidRPr="00E56F69">
        <w:rPr>
          <w:rFonts w:cs="B Nazanin"/>
          <w:sz w:val="28"/>
          <w:szCs w:val="28"/>
          <w:rtl/>
        </w:rPr>
        <w:t xml:space="preserve">دازد. </w:t>
      </w:r>
    </w:p>
    <w:p w14:paraId="49149145" w14:textId="297ED8BB" w:rsidR="00800A8B" w:rsidRPr="00E56F69" w:rsidRDefault="00800A8B" w:rsidP="00F75A21">
      <w:pPr>
        <w:spacing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E56F69">
        <w:rPr>
          <w:rFonts w:ascii="Times New Roman" w:eastAsia="Times New Roman" w:hAnsi="Times New Roman" w:cs="B Nazanin" w:hint="cs"/>
          <w:sz w:val="28"/>
          <w:szCs w:val="28"/>
          <w:rtl/>
        </w:rPr>
        <w:lastRenderedPageBreak/>
        <w:t>هدف اصلی این بخش از گزارش، فراهم کردن تحلیل یا توصیه صادقانه در مورد یک مس</w:t>
      </w:r>
      <w:r w:rsidR="00E81BC1">
        <w:rPr>
          <w:rFonts w:ascii="Times New Roman" w:eastAsia="Times New Roman" w:hAnsi="Times New Roman" w:cs="B Nazanin" w:hint="cs"/>
          <w:sz w:val="28"/>
          <w:szCs w:val="28"/>
          <w:rtl/>
        </w:rPr>
        <w:t>ئ</w:t>
      </w:r>
      <w:r w:rsidRPr="00E56F69">
        <w:rPr>
          <w:rFonts w:ascii="Times New Roman" w:eastAsia="Times New Roman" w:hAnsi="Times New Roman" w:cs="B Nazanin" w:hint="cs"/>
          <w:sz w:val="28"/>
          <w:szCs w:val="28"/>
          <w:rtl/>
        </w:rPr>
        <w:t>له مشخص برای مخاطب خاص و محدود است. در این مرحله محقق می تواند روابط بین متغیرها را توضیح دهد و پاسخی مستدل و مستند برای پرسش</w:t>
      </w:r>
      <w:r w:rsidR="006B46B5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E56F69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های پژوهش ارائه کند. سپس با تشریح و تبیین نهایی تحلیل، تفسیر نهایی خود را از </w:t>
      </w:r>
      <w:r w:rsidR="00F75A21">
        <w:rPr>
          <w:rFonts w:ascii="Times New Roman" w:eastAsia="Times New Roman" w:hAnsi="Times New Roman" w:cs="B Nazanin" w:hint="cs"/>
          <w:sz w:val="28"/>
          <w:szCs w:val="28"/>
          <w:rtl/>
        </w:rPr>
        <w:t>یافته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F75A21">
        <w:rPr>
          <w:rFonts w:ascii="Times New Roman" w:eastAsia="Times New Roman" w:hAnsi="Times New Roman" w:cs="B Nazanin" w:hint="cs"/>
          <w:sz w:val="28"/>
          <w:szCs w:val="28"/>
          <w:rtl/>
        </w:rPr>
        <w:t>های</w:t>
      </w:r>
      <w:r w:rsidRPr="00E56F69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تحقیق مطرح سازد.</w:t>
      </w:r>
    </w:p>
    <w:p w14:paraId="3515CD1F" w14:textId="77777777" w:rsidR="00800A8B" w:rsidRPr="007F4CCC" w:rsidRDefault="00800A8B" w:rsidP="007F4CCC">
      <w:pPr>
        <w:spacing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>برای آنکه یک تحلیل علمی شکل بگیرد لازم است مراحل ذیل طی شود:</w:t>
      </w:r>
    </w:p>
    <w:p w14:paraId="206AFBED" w14:textId="5716C6C0" w:rsidR="00800A8B" w:rsidRPr="007F4CCC" w:rsidRDefault="00800A8B" w:rsidP="007F4CCC">
      <w:pPr>
        <w:spacing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>1. انتخاب مس</w:t>
      </w:r>
      <w:r w:rsidR="00E81BC1">
        <w:rPr>
          <w:rFonts w:ascii="Times New Roman" w:eastAsia="Times New Roman" w:hAnsi="Times New Roman" w:cs="B Nazanin" w:hint="cs"/>
          <w:sz w:val="28"/>
          <w:szCs w:val="28"/>
          <w:rtl/>
        </w:rPr>
        <w:t>ئ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>له یا موضوعی که قرار است تحلیل شود.</w:t>
      </w:r>
    </w:p>
    <w:p w14:paraId="434F6886" w14:textId="69FC91D1" w:rsidR="00800A8B" w:rsidRPr="007F4CCC" w:rsidRDefault="00800A8B" w:rsidP="00BA3147">
      <w:pPr>
        <w:spacing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>2. گردآوری و پردازش اطلاعات</w:t>
      </w:r>
      <w:r w:rsidR="00E81BC1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(مرتب کردن، تجزیه، ترکیب، تطبیق، محاسبه، ادغام،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طبقه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بندی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>) درباره موضوع مورد تحلیل.</w:t>
      </w:r>
      <w:r w:rsidR="00ED04DE"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>طبیعی است که اطلاعات خام درباره یک موضوع برای تحلیل راهگشا نیست.</w:t>
      </w:r>
    </w:p>
    <w:p w14:paraId="5869A3B6" w14:textId="359689D2" w:rsidR="00800A8B" w:rsidRPr="007F4CCC" w:rsidRDefault="00800A8B" w:rsidP="00F8450E">
      <w:pPr>
        <w:spacing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>3. پیدا</w:t>
      </w:r>
      <w:r w:rsidR="006B46B5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کردن </w:t>
      </w:r>
      <w:r w:rsidR="00F8450E">
        <w:rPr>
          <w:rFonts w:ascii="Times New Roman" w:eastAsia="Times New Roman" w:hAnsi="Times New Roman" w:cs="B Nazanin" w:hint="cs"/>
          <w:sz w:val="28"/>
          <w:szCs w:val="28"/>
          <w:rtl/>
        </w:rPr>
        <w:t>ارتباط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F8450E">
        <w:rPr>
          <w:rFonts w:ascii="Times New Roman" w:eastAsia="Times New Roman" w:hAnsi="Times New Roman" w:cs="B Nazanin" w:hint="cs"/>
          <w:sz w:val="28"/>
          <w:szCs w:val="28"/>
          <w:rtl/>
        </w:rPr>
        <w:t>های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پنهان و آشکار بین موضوع مورد نظر با سایر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پدیده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مرتبط با آن موضوع به منظور درک حقایق و یا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واقعیت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هایی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که کمتر برای افراد عادی قابل درک هستند.</w:t>
      </w:r>
    </w:p>
    <w:p w14:paraId="67BA5E72" w14:textId="5359C8D4" w:rsidR="00800A8B" w:rsidRPr="007F4CCC" w:rsidRDefault="00800A8B" w:rsidP="00BA3147">
      <w:pPr>
        <w:spacing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4.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تجزیه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پدیده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مورد نظر به منظور فهم جزئیات لازم برای تحلیل موضوع از </w:t>
      </w:r>
      <w:r w:rsidR="00F8450E">
        <w:rPr>
          <w:rFonts w:ascii="Times New Roman" w:eastAsia="Times New Roman" w:hAnsi="Times New Roman" w:cs="B Nazanin" w:hint="cs"/>
          <w:sz w:val="28"/>
          <w:szCs w:val="28"/>
          <w:rtl/>
        </w:rPr>
        <w:t>طریق شناخت بازیگران اصلی، فرعی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، اهداف و منافع آنها و نیز تشخیص علل یا عوامل به وجود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آورنده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خبر مورد نظر یا پدیده مورد بحث و تشخیص اجزای تشکیل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دهنده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خبر یا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پدیده</w:t>
      </w:r>
      <w:r w:rsidR="00535024">
        <w:rPr>
          <w:rFonts w:ascii="Times New Roman" w:eastAsia="Times New Roman" w:hAnsi="Times New Roman" w:cs="Calibri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ای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که قرار است تحلیل شود.</w:t>
      </w:r>
    </w:p>
    <w:p w14:paraId="73C639BE" w14:textId="62B9DA27" w:rsidR="00800A8B" w:rsidRPr="007F4CCC" w:rsidRDefault="00800A8B" w:rsidP="00BA3147">
      <w:pPr>
        <w:spacing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5. شناخت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فرصت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تهدیدهای مطرح درباره موضوع یا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پدیده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مورد تحلیل از طریق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مطالعه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روندهای گذشته و کشف نقاط عطف آنها.</w:t>
      </w:r>
    </w:p>
    <w:p w14:paraId="16A2114E" w14:textId="6B34391A" w:rsidR="00800A8B" w:rsidRPr="007F4CCC" w:rsidRDefault="00800A8B" w:rsidP="00BA3147">
      <w:pPr>
        <w:spacing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6. طراحی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پرسش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اساسی و پیدا کردن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پاسخ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مناسب برای همان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پرسش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در قالب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ارائه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احتمال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فرضیه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که باید مورد توجه قرار گیرند. این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پرسش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پاسخ آنها در قالب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احتمال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فرضیه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به منظور پیدا کردن مبانی تحلیلی درباره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چرایی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چگونگی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پاسخ به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پرسش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مطرح در ذهن تحلیل</w:t>
      </w:r>
      <w:r w:rsidR="00CD076D">
        <w:rPr>
          <w:rFonts w:ascii="Times New Roman" w:eastAsia="Times New Roman" w:hAnsi="Times New Roman" w:cs="B Nazanin" w:hint="cs"/>
          <w:sz w:val="28"/>
          <w:szCs w:val="28"/>
          <w:rtl/>
        </w:rPr>
        <w:t>گر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، طراحی و برای مخاطبان ارائه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می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شود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</w:p>
    <w:p w14:paraId="627EAABC" w14:textId="47CB3D88" w:rsidR="00800A8B" w:rsidRPr="007F4CCC" w:rsidRDefault="00800A8B" w:rsidP="00BA3147">
      <w:pPr>
        <w:spacing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7. تعیین روش مناسب برای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ارائه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استدلال یا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فکت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هایی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که اثبات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>کنن</w:t>
      </w:r>
      <w:r w:rsidR="00B3761A">
        <w:rPr>
          <w:rFonts w:ascii="Times New Roman" w:eastAsia="Times New Roman" w:hAnsi="Times New Roman" w:cs="B Nazanin" w:hint="cs"/>
          <w:sz w:val="28"/>
          <w:szCs w:val="28"/>
          <w:rtl/>
        </w:rPr>
        <w:t>ده یا نافی دیدگاهی است که تحلیل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گر برای اثبات یا رد آن نظر، تحلیل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می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کند.</w:t>
      </w:r>
    </w:p>
    <w:p w14:paraId="3068E07D" w14:textId="1BCE1C14" w:rsidR="00800A8B" w:rsidRPr="007F4CCC" w:rsidRDefault="00B3761A" w:rsidP="009930ED">
      <w:pPr>
        <w:spacing w:before="240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</w:rPr>
        <w:t>8. در هر تحلیلی ممکن است تحلیل</w:t>
      </w:r>
      <w:r w:rsidR="00800A8B"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گر برای اثبات یا رد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دیدگاه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های</w:t>
      </w:r>
      <w:r w:rsidR="00800A8B"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مطرح شده: یا به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علت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="00800A8B"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توجه کند که برای اثبات یا رد آنها باید به دلایل روشن و روش مناسب استدلال کردن توجه کند. یا آنکه برای رد کردن یا ت</w:t>
      </w:r>
      <w:r w:rsidR="006B46B5">
        <w:rPr>
          <w:rFonts w:ascii="Times New Roman" w:eastAsia="Times New Roman" w:hAnsi="Times New Roman" w:cs="B Nazanin" w:hint="cs"/>
          <w:sz w:val="28"/>
          <w:szCs w:val="28"/>
          <w:rtl/>
        </w:rPr>
        <w:t>أ</w:t>
      </w:r>
      <w:r w:rsidR="00800A8B"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یید کردن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دیدگاه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های</w:t>
      </w:r>
      <w:r w:rsidR="00800A8B"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مورد نظر، به 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عامل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BA3147">
        <w:rPr>
          <w:rFonts w:ascii="Times New Roman" w:eastAsia="Times New Roman" w:hAnsi="Times New Roman" w:cs="B Nazanin" w:hint="cs"/>
          <w:sz w:val="28"/>
          <w:szCs w:val="28"/>
          <w:rtl/>
        </w:rPr>
        <w:t>های ایجاد</w:t>
      </w:r>
      <w:r w:rsidR="009930ED">
        <w:rPr>
          <w:rFonts w:ascii="Times New Roman" w:eastAsia="Times New Roman" w:hAnsi="Times New Roman" w:cs="B Nazanin" w:hint="cs"/>
          <w:sz w:val="28"/>
          <w:szCs w:val="28"/>
          <w:rtl/>
        </w:rPr>
        <w:t>کننده و یا عناصر تشکیل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9930ED">
        <w:rPr>
          <w:rFonts w:ascii="Times New Roman" w:eastAsia="Times New Roman" w:hAnsi="Times New Roman" w:cs="B Nazanin" w:hint="cs"/>
          <w:sz w:val="28"/>
          <w:szCs w:val="28"/>
          <w:rtl/>
        </w:rPr>
        <w:t>دهنده</w:t>
      </w:r>
      <w:r w:rsidR="00800A8B"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پدیده مورد تحلیل، به صورت آمارها و یا اسناد معتبر استناد نماید.</w:t>
      </w:r>
      <w:r w:rsidR="00E81BC1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800A8B"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در این حالت </w:t>
      </w:r>
      <w:r w:rsidR="009930ED">
        <w:rPr>
          <w:rFonts w:ascii="Times New Roman" w:eastAsia="Times New Roman" w:hAnsi="Times New Roman" w:cs="B Nazanin" w:hint="cs"/>
          <w:sz w:val="28"/>
          <w:szCs w:val="28"/>
          <w:rtl/>
        </w:rPr>
        <w:t>فاعل</w:t>
      </w:r>
      <w:r w:rsidR="00535024">
        <w:rPr>
          <w:rFonts w:ascii="Times New Roman" w:eastAsia="Times New Roman" w:hAnsi="Times New Roman" w:cs="B Nazanin"/>
          <w:sz w:val="28"/>
          <w:szCs w:val="28"/>
        </w:rPr>
        <w:t>‎</w:t>
      </w:r>
      <w:r w:rsidR="009930ED">
        <w:rPr>
          <w:rFonts w:ascii="Times New Roman" w:eastAsia="Times New Roman" w:hAnsi="Times New Roman" w:cs="B Nazanin" w:hint="cs"/>
          <w:sz w:val="28"/>
          <w:szCs w:val="28"/>
          <w:rtl/>
        </w:rPr>
        <w:t>ها</w:t>
      </w:r>
      <w:r w:rsidR="00800A8B"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همان بازیگران هستند و شناخت منافع آنها بیشتر مورد توجه قرار </w:t>
      </w:r>
      <w:r w:rsidR="009930ED">
        <w:rPr>
          <w:rFonts w:ascii="Times New Roman" w:eastAsia="Times New Roman" w:hAnsi="Times New Roman" w:cs="B Nazanin" w:hint="cs"/>
          <w:sz w:val="28"/>
          <w:szCs w:val="28"/>
          <w:rtl/>
        </w:rPr>
        <w:t>می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9930ED">
        <w:rPr>
          <w:rFonts w:ascii="Times New Roman" w:eastAsia="Times New Roman" w:hAnsi="Times New Roman" w:cs="B Nazanin" w:hint="cs"/>
          <w:sz w:val="28"/>
          <w:szCs w:val="28"/>
          <w:rtl/>
        </w:rPr>
        <w:t>گیرند.</w:t>
      </w:r>
    </w:p>
    <w:p w14:paraId="4278EE5B" w14:textId="3F6DF45E" w:rsidR="00800A8B" w:rsidRPr="007F4CCC" w:rsidRDefault="00800A8B" w:rsidP="003B05EB">
      <w:pPr>
        <w:spacing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lastRenderedPageBreak/>
        <w:t xml:space="preserve">9. تعیین </w:t>
      </w:r>
      <w:r w:rsidR="003B05EB">
        <w:rPr>
          <w:rFonts w:ascii="Times New Roman" w:eastAsia="Times New Roman" w:hAnsi="Times New Roman" w:cs="B Nazanin" w:hint="cs"/>
          <w:sz w:val="28"/>
          <w:szCs w:val="28"/>
          <w:rtl/>
        </w:rPr>
        <w:t>جهت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3B05EB">
        <w:rPr>
          <w:rFonts w:ascii="Times New Roman" w:eastAsia="Times New Roman" w:hAnsi="Times New Roman" w:cs="B Nazanin" w:hint="cs"/>
          <w:sz w:val="28"/>
          <w:szCs w:val="28"/>
          <w:rtl/>
        </w:rPr>
        <w:t>گیری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تحلیلی و نقشه راهی که قرار است با مخاطب خود به آنجا برسد.</w:t>
      </w:r>
      <w:r w:rsidR="00B3761A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هر تحلیل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گری برای ارائه تحلیل خود هم </w:t>
      </w:r>
      <w:r w:rsidR="003B05EB">
        <w:rPr>
          <w:rFonts w:ascii="Times New Roman" w:eastAsia="Times New Roman" w:hAnsi="Times New Roman" w:cs="B Nazanin" w:hint="cs"/>
          <w:sz w:val="28"/>
          <w:szCs w:val="28"/>
          <w:rtl/>
        </w:rPr>
        <w:t>می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3B05EB">
        <w:rPr>
          <w:rFonts w:ascii="Times New Roman" w:eastAsia="Times New Roman" w:hAnsi="Times New Roman" w:cs="B Nazanin" w:hint="cs"/>
          <w:sz w:val="28"/>
          <w:szCs w:val="28"/>
          <w:rtl/>
        </w:rPr>
        <w:t>داند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در نهایت قرار است چه پیامی را به مخاطب خود منتقل کند و هم اطلاع دارد که از کجا شروع کند، چه مراحلی را طی نماید و سرانجام به کجا برسد.</w:t>
      </w:r>
    </w:p>
    <w:p w14:paraId="345CF5D2" w14:textId="4415D388" w:rsidR="00876445" w:rsidRPr="007F4CCC" w:rsidRDefault="00800A8B" w:rsidP="003B05EB">
      <w:pPr>
        <w:spacing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10. در نظر گرفتن </w:t>
      </w:r>
      <w:r w:rsidR="003B05EB">
        <w:rPr>
          <w:rFonts w:ascii="Times New Roman" w:eastAsia="Times New Roman" w:hAnsi="Times New Roman" w:cs="B Nazanin" w:hint="cs"/>
          <w:sz w:val="28"/>
          <w:szCs w:val="28"/>
          <w:rtl/>
        </w:rPr>
        <w:t>سناریوهای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="003B05EB">
        <w:rPr>
          <w:rFonts w:ascii="Times New Roman" w:eastAsia="Times New Roman" w:hAnsi="Times New Roman" w:cs="B Nazanin" w:hint="cs"/>
          <w:sz w:val="28"/>
          <w:szCs w:val="28"/>
          <w:rtl/>
        </w:rPr>
        <w:t>پیش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3B05EB">
        <w:rPr>
          <w:rFonts w:ascii="Times New Roman" w:eastAsia="Times New Roman" w:hAnsi="Times New Roman" w:cs="B Nazanin" w:hint="cs"/>
          <w:sz w:val="28"/>
          <w:szCs w:val="28"/>
          <w:rtl/>
        </w:rPr>
        <w:t>رو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</w:t>
      </w:r>
      <w:r w:rsidR="003B05EB">
        <w:rPr>
          <w:rFonts w:ascii="Times New Roman" w:eastAsia="Times New Roman" w:hAnsi="Times New Roman" w:cs="B Nazanin" w:hint="cs"/>
          <w:sz w:val="28"/>
          <w:szCs w:val="28"/>
          <w:rtl/>
        </w:rPr>
        <w:t>پیش</w:t>
      </w:r>
      <w:r w:rsidR="00535024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3B05EB">
        <w:rPr>
          <w:rFonts w:ascii="Times New Roman" w:eastAsia="Times New Roman" w:hAnsi="Times New Roman" w:cs="B Nazanin" w:hint="cs"/>
          <w:sz w:val="28"/>
          <w:szCs w:val="28"/>
          <w:rtl/>
        </w:rPr>
        <w:t>بینی</w:t>
      </w:r>
      <w:r w:rsidRPr="007F4CCC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تحولات آتی.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2831F5DD" w14:textId="77777777" w:rsidTr="00D406F2">
        <w:tc>
          <w:tcPr>
            <w:tcW w:w="434" w:type="dxa"/>
            <w:shd w:val="clear" w:color="auto" w:fill="BF8F00" w:themeFill="accent4" w:themeFillShade="BF"/>
          </w:tcPr>
          <w:p w14:paraId="6D4F4E2E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16773333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FFF2CC" w:themeFill="accent4" w:themeFillTint="33"/>
          </w:tcPr>
          <w:p w14:paraId="75F3E1FF" w14:textId="77777777" w:rsidR="00E90316" w:rsidRPr="00A245A3" w:rsidRDefault="00E90316" w:rsidP="006B46B5">
            <w:pPr>
              <w:pStyle w:val="Heading1"/>
              <w:rPr>
                <w:rtl/>
              </w:rPr>
            </w:pPr>
            <w:bookmarkStart w:id="6" w:name="_Toc89013355"/>
            <w:bookmarkStart w:id="7" w:name="_Toc107993035"/>
            <w:r>
              <w:rPr>
                <w:rFonts w:hint="cs"/>
                <w:rtl/>
              </w:rPr>
              <w:t>سرفصل دلخواه 1</w:t>
            </w:r>
            <w:bookmarkEnd w:id="6"/>
            <w:bookmarkEnd w:id="7"/>
          </w:p>
        </w:tc>
      </w:tr>
    </w:tbl>
    <w:p w14:paraId="1FB1ED70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45D95442" w14:textId="77777777" w:rsidTr="00D406F2">
        <w:tc>
          <w:tcPr>
            <w:tcW w:w="443" w:type="dxa"/>
          </w:tcPr>
          <w:p w14:paraId="07EEA67A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BF8F00" w:themeFill="accent4" w:themeFillShade="BF"/>
          </w:tcPr>
          <w:p w14:paraId="6975400E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FFF2CC" w:themeFill="accent4" w:themeFillTint="33"/>
          </w:tcPr>
          <w:p w14:paraId="52273998" w14:textId="77777777" w:rsidR="00E90316" w:rsidRPr="006B46B5" w:rsidRDefault="00E90316" w:rsidP="006B46B5">
            <w:pPr>
              <w:pStyle w:val="Heading2"/>
              <w:rPr>
                <w:szCs w:val="26"/>
                <w:rtl/>
              </w:rPr>
            </w:pPr>
            <w:bookmarkStart w:id="8" w:name="_Toc89013356"/>
            <w:bookmarkStart w:id="9" w:name="_Toc107993036"/>
            <w:r w:rsidRPr="006B46B5">
              <w:rPr>
                <w:rFonts w:hint="cs"/>
                <w:szCs w:val="26"/>
                <w:rtl/>
              </w:rPr>
              <w:t>عنوان زیرفصل 1</w:t>
            </w:r>
            <w:bookmarkEnd w:id="8"/>
            <w:bookmarkEnd w:id="9"/>
          </w:p>
        </w:tc>
      </w:tr>
    </w:tbl>
    <w:p w14:paraId="3D82523A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265F5F23" w14:textId="77777777" w:rsidTr="00D406F2">
        <w:tc>
          <w:tcPr>
            <w:tcW w:w="443" w:type="dxa"/>
          </w:tcPr>
          <w:p w14:paraId="4B994446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BF8F00" w:themeFill="accent4" w:themeFillShade="BF"/>
          </w:tcPr>
          <w:p w14:paraId="51DD1D07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FFF2CC" w:themeFill="accent4" w:themeFillTint="33"/>
          </w:tcPr>
          <w:p w14:paraId="2AAF6917" w14:textId="77777777" w:rsidR="00E90316" w:rsidRPr="006B46B5" w:rsidRDefault="00E90316" w:rsidP="006B46B5">
            <w:pPr>
              <w:pStyle w:val="Heading2"/>
              <w:rPr>
                <w:szCs w:val="26"/>
                <w:rtl/>
              </w:rPr>
            </w:pPr>
            <w:bookmarkStart w:id="10" w:name="_Toc89013357"/>
            <w:bookmarkStart w:id="11" w:name="_Toc107993037"/>
            <w:r w:rsidRPr="006B46B5">
              <w:rPr>
                <w:rFonts w:hint="cs"/>
                <w:szCs w:val="26"/>
                <w:rtl/>
              </w:rPr>
              <w:t>عنوان زیرفصل 2</w:t>
            </w:r>
            <w:bookmarkEnd w:id="10"/>
            <w:bookmarkEnd w:id="11"/>
          </w:p>
        </w:tc>
      </w:tr>
    </w:tbl>
    <w:p w14:paraId="33D19C01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748F7BD7" w14:textId="77777777" w:rsidTr="00D406F2">
        <w:tc>
          <w:tcPr>
            <w:tcW w:w="443" w:type="dxa"/>
          </w:tcPr>
          <w:p w14:paraId="0B5AA77C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BF8F00" w:themeFill="accent4" w:themeFillShade="BF"/>
          </w:tcPr>
          <w:p w14:paraId="2FD800B6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FFF2CC" w:themeFill="accent4" w:themeFillTint="33"/>
          </w:tcPr>
          <w:p w14:paraId="0CA01698" w14:textId="77777777" w:rsidR="00E90316" w:rsidRPr="006B46B5" w:rsidRDefault="00E90316" w:rsidP="006B46B5">
            <w:pPr>
              <w:pStyle w:val="Heading2"/>
              <w:rPr>
                <w:szCs w:val="26"/>
                <w:rtl/>
              </w:rPr>
            </w:pPr>
            <w:bookmarkStart w:id="12" w:name="_Toc89013358"/>
            <w:bookmarkStart w:id="13" w:name="_Toc107993038"/>
            <w:r w:rsidRPr="006B46B5">
              <w:rPr>
                <w:rFonts w:hint="cs"/>
                <w:szCs w:val="26"/>
                <w:rtl/>
              </w:rPr>
              <w:t>عنوان زیرفصل 3</w:t>
            </w:r>
            <w:bookmarkEnd w:id="12"/>
            <w:bookmarkEnd w:id="13"/>
          </w:p>
        </w:tc>
      </w:tr>
    </w:tbl>
    <w:p w14:paraId="3F8ED0E8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3E9463DD" w14:textId="77777777" w:rsidTr="00D406F2">
        <w:tc>
          <w:tcPr>
            <w:tcW w:w="443" w:type="dxa"/>
            <w:shd w:val="clear" w:color="auto" w:fill="BF8F00" w:themeFill="accent4" w:themeFillShade="BF"/>
          </w:tcPr>
          <w:p w14:paraId="64F11A0A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1080CF99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FFF2CC" w:themeFill="accent4" w:themeFillTint="33"/>
          </w:tcPr>
          <w:p w14:paraId="38A8CB84" w14:textId="77777777" w:rsidR="00E90316" w:rsidRPr="006B46B5" w:rsidRDefault="00E90316" w:rsidP="006B46B5">
            <w:pPr>
              <w:pStyle w:val="Heading1"/>
              <w:rPr>
                <w:rtl/>
              </w:rPr>
            </w:pPr>
            <w:bookmarkStart w:id="14" w:name="_Toc89013359"/>
            <w:bookmarkStart w:id="15" w:name="_Toc107993039"/>
            <w:r w:rsidRPr="006B46B5">
              <w:rPr>
                <w:rFonts w:hint="cs"/>
                <w:rtl/>
              </w:rPr>
              <w:t>سرفصل دلخواه 2</w:t>
            </w:r>
            <w:bookmarkEnd w:id="14"/>
            <w:bookmarkEnd w:id="15"/>
          </w:p>
        </w:tc>
      </w:tr>
    </w:tbl>
    <w:p w14:paraId="5DC7F81D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31295C1B" w14:textId="77777777" w:rsidTr="00D406F2">
        <w:tc>
          <w:tcPr>
            <w:tcW w:w="443" w:type="dxa"/>
          </w:tcPr>
          <w:p w14:paraId="5B8660C7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BF8F00" w:themeFill="accent4" w:themeFillShade="BF"/>
          </w:tcPr>
          <w:p w14:paraId="4D3B8FE1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FFF2CC" w:themeFill="accent4" w:themeFillTint="33"/>
          </w:tcPr>
          <w:p w14:paraId="010B7F90" w14:textId="77777777" w:rsidR="00E90316" w:rsidRPr="006B46B5" w:rsidRDefault="00E90316" w:rsidP="006B46B5">
            <w:pPr>
              <w:pStyle w:val="Heading2"/>
              <w:rPr>
                <w:szCs w:val="26"/>
                <w:rtl/>
              </w:rPr>
            </w:pPr>
            <w:bookmarkStart w:id="16" w:name="_Toc89013360"/>
            <w:bookmarkStart w:id="17" w:name="_Toc107993040"/>
            <w:r w:rsidRPr="006B46B5">
              <w:rPr>
                <w:rFonts w:hint="cs"/>
                <w:szCs w:val="26"/>
                <w:rtl/>
              </w:rPr>
              <w:t>عنوان زیرفصل 1</w:t>
            </w:r>
            <w:bookmarkEnd w:id="16"/>
            <w:bookmarkEnd w:id="17"/>
          </w:p>
        </w:tc>
      </w:tr>
    </w:tbl>
    <w:p w14:paraId="1ABF3268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76630779" w14:textId="77777777" w:rsidTr="00D406F2">
        <w:tc>
          <w:tcPr>
            <w:tcW w:w="443" w:type="dxa"/>
          </w:tcPr>
          <w:p w14:paraId="33FD8068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BF8F00" w:themeFill="accent4" w:themeFillShade="BF"/>
          </w:tcPr>
          <w:p w14:paraId="1F33F5F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FFF2CC" w:themeFill="accent4" w:themeFillTint="33"/>
          </w:tcPr>
          <w:p w14:paraId="276F5D82" w14:textId="77777777" w:rsidR="00E90316" w:rsidRPr="00D84124" w:rsidRDefault="00E90316" w:rsidP="006B46B5">
            <w:pPr>
              <w:pStyle w:val="Heading2"/>
              <w:rPr>
                <w:rtl/>
              </w:rPr>
            </w:pPr>
            <w:bookmarkStart w:id="18" w:name="_Toc89013361"/>
            <w:bookmarkStart w:id="19" w:name="_Toc107993041"/>
            <w:r>
              <w:rPr>
                <w:rFonts w:hint="cs"/>
                <w:rtl/>
              </w:rPr>
              <w:t>عنوان زیرفصل 2</w:t>
            </w:r>
            <w:bookmarkEnd w:id="18"/>
            <w:bookmarkEnd w:id="19"/>
          </w:p>
        </w:tc>
      </w:tr>
    </w:tbl>
    <w:p w14:paraId="50229AD7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0243F2C2" w14:textId="77777777" w:rsidTr="00D406F2">
        <w:tc>
          <w:tcPr>
            <w:tcW w:w="443" w:type="dxa"/>
          </w:tcPr>
          <w:p w14:paraId="5A9AFF4C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BF8F00" w:themeFill="accent4" w:themeFillShade="BF"/>
          </w:tcPr>
          <w:p w14:paraId="0740F49C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FFF2CC" w:themeFill="accent4" w:themeFillTint="33"/>
          </w:tcPr>
          <w:p w14:paraId="61F4AAA9" w14:textId="77777777" w:rsidR="00E90316" w:rsidRPr="00D84124" w:rsidRDefault="00E90316" w:rsidP="006B46B5">
            <w:pPr>
              <w:pStyle w:val="Heading2"/>
              <w:rPr>
                <w:rtl/>
              </w:rPr>
            </w:pPr>
            <w:bookmarkStart w:id="20" w:name="_Toc89013362"/>
            <w:bookmarkStart w:id="21" w:name="_Toc107993042"/>
            <w:r>
              <w:rPr>
                <w:rFonts w:hint="cs"/>
                <w:rtl/>
              </w:rPr>
              <w:t>عنوان زیرفصل 3</w:t>
            </w:r>
            <w:bookmarkEnd w:id="20"/>
            <w:bookmarkEnd w:id="21"/>
          </w:p>
        </w:tc>
      </w:tr>
    </w:tbl>
    <w:p w14:paraId="03C4BC65" w14:textId="77777777" w:rsidR="00CD0836" w:rsidRDefault="00CD083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"/>
        <w:gridCol w:w="268"/>
        <w:gridCol w:w="8325"/>
      </w:tblGrid>
      <w:tr w:rsidR="00E90316" w14:paraId="2C275356" w14:textId="77777777" w:rsidTr="00D406F2">
        <w:tc>
          <w:tcPr>
            <w:tcW w:w="440" w:type="dxa"/>
            <w:shd w:val="clear" w:color="auto" w:fill="BF8F00" w:themeFill="accent4" w:themeFillShade="BF"/>
          </w:tcPr>
          <w:p w14:paraId="2D7C1FD9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9" w:type="dxa"/>
          </w:tcPr>
          <w:p w14:paraId="0DDE984D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533" w:type="dxa"/>
            <w:shd w:val="clear" w:color="auto" w:fill="FFF2CC" w:themeFill="accent4" w:themeFillTint="33"/>
          </w:tcPr>
          <w:p w14:paraId="2F856959" w14:textId="77777777" w:rsidR="00E90316" w:rsidRPr="00A245A3" w:rsidRDefault="003D7201" w:rsidP="006B46B5">
            <w:pPr>
              <w:pStyle w:val="Heading1"/>
              <w:rPr>
                <w:rtl/>
              </w:rPr>
            </w:pPr>
            <w:bookmarkStart w:id="22" w:name="_Toc89013363"/>
            <w:bookmarkStart w:id="23" w:name="_Toc107993043"/>
            <w:r>
              <w:rPr>
                <w:rFonts w:hint="cs"/>
                <w:rtl/>
              </w:rPr>
              <w:t xml:space="preserve">جمع‌بندی و </w:t>
            </w:r>
            <w:bookmarkEnd w:id="22"/>
            <w:r>
              <w:rPr>
                <w:rFonts w:hint="cs"/>
                <w:rtl/>
              </w:rPr>
              <w:t>ارائه یافته های پژوهش</w:t>
            </w:r>
            <w:bookmarkEnd w:id="23"/>
          </w:p>
        </w:tc>
      </w:tr>
    </w:tbl>
    <w:p w14:paraId="7BB4DDD2" w14:textId="6286EB8F" w:rsidR="00561E2E" w:rsidRPr="003D7201" w:rsidRDefault="003D7201" w:rsidP="00F774F5">
      <w:pPr>
        <w:spacing w:before="240" w:line="240" w:lineRule="auto"/>
        <w:jc w:val="both"/>
        <w:rPr>
          <w:rFonts w:cs="B Nazanin"/>
          <w:sz w:val="28"/>
          <w:szCs w:val="28"/>
          <w:rtl/>
        </w:rPr>
      </w:pPr>
      <w:r w:rsidRPr="00561E2E">
        <w:rPr>
          <w:rFonts w:cs="B Nazanin" w:hint="cs"/>
          <w:sz w:val="28"/>
          <w:szCs w:val="28"/>
          <w:rtl/>
        </w:rPr>
        <w:t xml:space="preserve">به دلیل اینکه </w:t>
      </w:r>
      <w:r w:rsidR="00BC74C0">
        <w:rPr>
          <w:rFonts w:cs="B Nazanin" w:hint="cs"/>
          <w:sz w:val="28"/>
          <w:szCs w:val="28"/>
          <w:rtl/>
        </w:rPr>
        <w:t>گزارش</w:t>
      </w:r>
      <w:r w:rsidR="00535024">
        <w:rPr>
          <w:rFonts w:cs="B Nazanin" w:hint="cs"/>
          <w:sz w:val="28"/>
          <w:szCs w:val="28"/>
          <w:rtl/>
        </w:rPr>
        <w:t>‌</w:t>
      </w:r>
      <w:r w:rsidR="00BC74C0">
        <w:rPr>
          <w:rFonts w:cs="B Nazanin" w:hint="cs"/>
          <w:sz w:val="28"/>
          <w:szCs w:val="28"/>
          <w:rtl/>
        </w:rPr>
        <w:t>های</w:t>
      </w:r>
      <w:r>
        <w:rPr>
          <w:rFonts w:cs="B Nazanin" w:hint="cs"/>
          <w:sz w:val="28"/>
          <w:szCs w:val="28"/>
          <w:rtl/>
        </w:rPr>
        <w:t xml:space="preserve"> نظری</w:t>
      </w:r>
      <w:r w:rsidR="00F8450E">
        <w:rPr>
          <w:rFonts w:cs="B Nazanin" w:hint="cs"/>
          <w:sz w:val="28"/>
          <w:szCs w:val="28"/>
          <w:rtl/>
        </w:rPr>
        <w:t xml:space="preserve"> ممکن است طولانی</w:t>
      </w:r>
      <w:r w:rsidRPr="00561E2E">
        <w:rPr>
          <w:rFonts w:cs="B Nazanin" w:hint="cs"/>
          <w:sz w:val="28"/>
          <w:szCs w:val="28"/>
          <w:rtl/>
        </w:rPr>
        <w:t>، پیچیده و مفصل باشد، استخراج نتایج و ارائه یک خلاصه و ترکیب از یافته</w:t>
      </w:r>
      <w:r>
        <w:rPr>
          <w:rFonts w:cs="B Nazanin" w:hint="cs"/>
          <w:sz w:val="28"/>
          <w:szCs w:val="28"/>
          <w:rtl/>
        </w:rPr>
        <w:t>‌</w:t>
      </w:r>
      <w:r w:rsidRPr="00561E2E">
        <w:rPr>
          <w:rFonts w:cs="B Nazanin" w:hint="cs"/>
          <w:sz w:val="28"/>
          <w:szCs w:val="28"/>
          <w:rtl/>
        </w:rPr>
        <w:t>های اصلی یک گام مهم است</w:t>
      </w:r>
      <w:r>
        <w:rPr>
          <w:rFonts w:cs="B Nazanin" w:hint="cs"/>
          <w:sz w:val="28"/>
          <w:szCs w:val="28"/>
          <w:rtl/>
        </w:rPr>
        <w:t>.</w:t>
      </w:r>
      <w:r w:rsidRPr="00561E2E">
        <w:rPr>
          <w:rFonts w:cs="B Nazanin" w:hint="cs"/>
          <w:sz w:val="28"/>
          <w:szCs w:val="28"/>
          <w:rtl/>
        </w:rPr>
        <w:t xml:space="preserve">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C3FBC" w14:paraId="67DA565D" w14:textId="77777777" w:rsidTr="00D406F2">
        <w:tc>
          <w:tcPr>
            <w:tcW w:w="434" w:type="dxa"/>
          </w:tcPr>
          <w:p w14:paraId="64AEC619" w14:textId="77777777" w:rsidR="00EC3FBC" w:rsidRDefault="00EC3FBC" w:rsidP="00EC3F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  <w:shd w:val="clear" w:color="auto" w:fill="BF8F00" w:themeFill="accent4" w:themeFillShade="BF"/>
          </w:tcPr>
          <w:p w14:paraId="1FF2989B" w14:textId="77777777" w:rsidR="00EC3FBC" w:rsidRPr="00D84124" w:rsidRDefault="00EC3FBC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FFF2CC" w:themeFill="accent4" w:themeFillTint="33"/>
          </w:tcPr>
          <w:p w14:paraId="38D53EE3" w14:textId="3C8BF61D" w:rsidR="00EC3FBC" w:rsidRPr="003D71BC" w:rsidRDefault="00EC3FBC" w:rsidP="006B46B5">
            <w:pPr>
              <w:pStyle w:val="Heading2"/>
              <w:rPr>
                <w:rtl/>
              </w:rPr>
            </w:pPr>
            <w:bookmarkStart w:id="24" w:name="_Toc107993044"/>
            <w:r w:rsidRPr="003D71BC">
              <w:rPr>
                <w:rFonts w:hint="cs"/>
                <w:rtl/>
              </w:rPr>
              <w:t>اصول</w:t>
            </w:r>
            <w:r w:rsidRPr="003D71BC">
              <w:rPr>
                <w:rtl/>
              </w:rPr>
              <w:t xml:space="preserve"> </w:t>
            </w:r>
            <w:r w:rsidRPr="003D71BC">
              <w:rPr>
                <w:rFonts w:hint="cs"/>
                <w:rtl/>
              </w:rPr>
              <w:t>اساسی</w:t>
            </w:r>
            <w:r w:rsidRPr="003D71BC">
              <w:rPr>
                <w:rtl/>
              </w:rPr>
              <w:t xml:space="preserve"> </w:t>
            </w:r>
            <w:r w:rsidRPr="003D71BC">
              <w:rPr>
                <w:rFonts w:hint="cs"/>
                <w:rtl/>
              </w:rPr>
              <w:t>در</w:t>
            </w:r>
            <w:r w:rsidRPr="003D71BC">
              <w:rPr>
                <w:rtl/>
              </w:rPr>
              <w:t xml:space="preserve"> </w:t>
            </w:r>
            <w:r w:rsidRPr="003D71BC">
              <w:rPr>
                <w:rFonts w:hint="cs"/>
                <w:rtl/>
              </w:rPr>
              <w:t>نوشتن</w:t>
            </w:r>
            <w:r w:rsidRPr="003D71BC">
              <w:rPr>
                <w:rtl/>
              </w:rPr>
              <w:t xml:space="preserve"> </w:t>
            </w:r>
            <w:r w:rsidRPr="003D71BC">
              <w:rPr>
                <w:rFonts w:hint="cs"/>
                <w:rtl/>
              </w:rPr>
              <w:t>قسمت</w:t>
            </w:r>
            <w:r w:rsidRPr="003D71BC">
              <w:rPr>
                <w:rtl/>
              </w:rPr>
              <w:t xml:space="preserve"> </w:t>
            </w:r>
            <w:r w:rsidRPr="003D71BC">
              <w:rPr>
                <w:rFonts w:hint="cs"/>
                <w:rtl/>
              </w:rPr>
              <w:t>بحث</w:t>
            </w:r>
            <w:r w:rsidRPr="003D71BC">
              <w:rPr>
                <w:rtl/>
              </w:rPr>
              <w:t xml:space="preserve"> </w:t>
            </w:r>
            <w:r w:rsidRPr="003D71BC">
              <w:rPr>
                <w:rFonts w:hint="cs"/>
                <w:rtl/>
              </w:rPr>
              <w:t>و</w:t>
            </w:r>
            <w:r w:rsidRPr="003D71BC">
              <w:rPr>
                <w:rtl/>
              </w:rPr>
              <w:t xml:space="preserve"> </w:t>
            </w:r>
            <w:r w:rsidR="003F47EB" w:rsidRPr="003D71BC">
              <w:rPr>
                <w:rFonts w:hint="cs"/>
                <w:rtl/>
              </w:rPr>
              <w:t>نتیجه</w:t>
            </w:r>
            <w:r w:rsidR="005414C3">
              <w:rPr>
                <w:rFonts w:hint="cs"/>
                <w:rtl/>
              </w:rPr>
              <w:t>‌گ</w:t>
            </w:r>
            <w:r w:rsidR="003F47EB" w:rsidRPr="003D71BC">
              <w:rPr>
                <w:rFonts w:hint="cs"/>
                <w:rtl/>
              </w:rPr>
              <w:t>یری</w:t>
            </w:r>
            <w:bookmarkEnd w:id="24"/>
          </w:p>
        </w:tc>
      </w:tr>
    </w:tbl>
    <w:p w14:paraId="3E302E10" w14:textId="77777777" w:rsidR="00561E2E" w:rsidRPr="005414C3" w:rsidRDefault="00561E2E" w:rsidP="005414C3">
      <w:pPr>
        <w:spacing w:before="240"/>
        <w:rPr>
          <w:rFonts w:cs="B Nazanin"/>
          <w:b/>
          <w:bCs/>
          <w:sz w:val="28"/>
          <w:szCs w:val="28"/>
        </w:rPr>
      </w:pPr>
      <w:r w:rsidRPr="005414C3">
        <w:rPr>
          <w:rFonts w:cs="B Nazanin"/>
          <w:sz w:val="28"/>
          <w:szCs w:val="28"/>
          <w:rtl/>
        </w:rPr>
        <w:t>ابتدا با بياني كلي راجع به ماهيت نتايج بدست آمده، بحث را شروع كني</w:t>
      </w:r>
      <w:r w:rsidR="00232C9C" w:rsidRPr="005414C3">
        <w:rPr>
          <w:rFonts w:cs="B Nazanin" w:hint="cs"/>
          <w:sz w:val="28"/>
          <w:szCs w:val="28"/>
          <w:rtl/>
        </w:rPr>
        <w:t>د</w:t>
      </w:r>
      <w:r w:rsidR="00CF75AB" w:rsidRPr="005414C3">
        <w:rPr>
          <w:rFonts w:cs="B Nazanin" w:hint="cs"/>
          <w:sz w:val="28"/>
          <w:szCs w:val="28"/>
          <w:rtl/>
        </w:rPr>
        <w:t>.</w:t>
      </w:r>
      <w:r w:rsidR="00232C9C" w:rsidRPr="005414C3">
        <w:rPr>
          <w:rFonts w:cs="B Nazanin" w:hint="cs"/>
          <w:sz w:val="28"/>
          <w:szCs w:val="28"/>
          <w:rtl/>
        </w:rPr>
        <w:t xml:space="preserve"> </w:t>
      </w:r>
      <w:r w:rsidRPr="005414C3">
        <w:rPr>
          <w:rFonts w:cs="B Nazanin"/>
          <w:sz w:val="28"/>
          <w:szCs w:val="28"/>
          <w:rtl/>
        </w:rPr>
        <w:t>مي‌توان قبل از آن نيز يك بار ديگر هدف اصلي پژوهش را ذكر كرد</w:t>
      </w:r>
      <w:r w:rsidR="00CF75AB" w:rsidRPr="005414C3">
        <w:rPr>
          <w:rFonts w:cs="B Nazanin" w:hint="cs"/>
          <w:sz w:val="28"/>
          <w:szCs w:val="28"/>
          <w:rtl/>
        </w:rPr>
        <w:t>.</w:t>
      </w:r>
    </w:p>
    <w:p w14:paraId="5963F474" w14:textId="77777777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lastRenderedPageBreak/>
        <w:t>ساختار اين بخش فني‌تر از ساير بخش‌ها است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 xml:space="preserve"> از بحث در خصوص نتايج و تعبير و تفسير آن‌ها شروع مي‌شود، سپس يك نتيجه‌گيري از يافته‌ها به عمل مي‌آيد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6AA5DB68" w14:textId="77777777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در قسمت نتيجه‌گيري سعي مي‌شود نتايج مطالعه حاضر در بدنه دانش موجود قرار گيرد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 xml:space="preserve"> تلویحات نظري، عملي، تجربي و روش‌شناختي يافته‌ها بيان مي‌شود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 xml:space="preserve"> در پايان محدوديت‌ها</w:t>
      </w:r>
      <w:r w:rsidR="00EC147B" w:rsidRPr="005C723C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 xml:space="preserve"> مطالعه حاضر و پيشنهادهايي براي مطالعات آتي مورد بحث قرار مي‌گيرد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77DF19BE" w14:textId="3C40FEBB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اگر ساختار نگارش مقدمه را به مثابه قيفي در نظر بگيريم كه از كليات يعني زمينه بحث شروع مي‌شود و به جاي باريك قيف يعني فرضیات ختم مي‌شود؛ ساختار نگارش بحث مشابه يك قيف بر عكس است كه از جاي باريك يعني بحث و تفسير در خصوص تك تك نتايج شروع مي‌شود و به بالاي قيف يعني نتيجه</w:t>
      </w:r>
      <w:r w:rsidR="004179A0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گيري و بسترسازي براي ارائه نظريه و بسط دانش ختم مي‌شود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44EB7C9E" w14:textId="546368DB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تبيين‌هاي ارائه</w:t>
      </w:r>
      <w:r w:rsidR="004179A0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 xml:space="preserve">شده را به نكاتي كه در </w:t>
      </w:r>
      <w:hyperlink r:id="rId25" w:history="1">
        <w:r w:rsidRPr="005C723C">
          <w:rPr>
            <w:rFonts w:ascii="Times New Roman" w:eastAsia="Times New Roman" w:hAnsi="Times New Roman" w:cs="B Nazanin"/>
            <w:b/>
            <w:bCs/>
            <w:sz w:val="28"/>
            <w:szCs w:val="28"/>
            <w:u w:val="single"/>
            <w:rtl/>
          </w:rPr>
          <w:t xml:space="preserve">مقدمه </w:t>
        </w:r>
        <w:r w:rsidRPr="005C723C">
          <w:rPr>
            <w:rFonts w:ascii="Times New Roman" w:eastAsia="Times New Roman" w:hAnsi="Times New Roman" w:cs="B Nazanin" w:hint="cs"/>
            <w:b/>
            <w:bCs/>
            <w:sz w:val="28"/>
            <w:szCs w:val="28"/>
            <w:u w:val="single"/>
            <w:rtl/>
          </w:rPr>
          <w:t>گزارش</w:t>
        </w:r>
      </w:hyperlink>
      <w:r w:rsidRPr="005C723C">
        <w:rPr>
          <w:rFonts w:ascii="Times New Roman" w:eastAsia="Times New Roman" w:hAnsi="Times New Roman" w:cs="B Nazanin"/>
          <w:sz w:val="28"/>
          <w:szCs w:val="28"/>
        </w:rPr>
        <w:t> 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به آن اشاره كرديد ربط دهيد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19189723" w14:textId="77777777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 xml:space="preserve">نتايج را با </w:t>
      </w:r>
      <w:r w:rsidR="00EC147B" w:rsidRPr="005C723C">
        <w:rPr>
          <w:rFonts w:ascii="Times New Roman" w:eastAsia="Times New Roman" w:hAnsi="Times New Roman" w:cs="B Nazanin" w:hint="cs"/>
          <w:sz w:val="28"/>
          <w:szCs w:val="28"/>
          <w:rtl/>
        </w:rPr>
        <w:t>واژه‌های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 xml:space="preserve"> متفاوت دوباره در اين قسمت تكرار نكنيد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5F6AD61B" w14:textId="77777777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يافته‌هاي جديد را در مقايسه با يافته‌هاي ديگران تفسير كنيد</w:t>
      </w:r>
      <w:r w:rsidR="00CF75AB" w:rsidRPr="005C723C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</w:p>
    <w:p w14:paraId="20A4B316" w14:textId="77777777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تبيين‌هاي احتمالي همسويي و ناهمسويي نتايج مطالعه خود را با مطالعات ديگران بيان كنيد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69770E55" w14:textId="77777777" w:rsidR="00561E2E" w:rsidRPr="005C723C" w:rsidRDefault="00561E2E" w:rsidP="00693304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به محدوديت‌هاي مطالعه خود اشاره كنيد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 xml:space="preserve"> به مواردي اشاره کنید كه در ارتباط با يافته‌هاي پژوهش است و تعميم</w:t>
      </w:r>
      <w:r w:rsidR="00ED6230" w:rsidRPr="005C723C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پذيري آن‌ها را با اشكال مواجه مي‌سازد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5C723C">
        <w:rPr>
          <w:rFonts w:ascii="Times New Roman" w:eastAsia="Times New Roman" w:hAnsi="Times New Roman" w:cs="B Nazanin"/>
          <w:sz w:val="28"/>
          <w:szCs w:val="28"/>
        </w:rPr>
        <w:t xml:space="preserve"> </w:t>
      </w:r>
    </w:p>
    <w:p w14:paraId="176DCDB0" w14:textId="77777777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پيشنهادهاي ارائه شده در راستاي حل محدوديت‌ها و قابل اجرا باشد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6A78A79C" w14:textId="77777777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ذکر کمک</w:t>
      </w:r>
      <w:r w:rsidR="00CB4F50" w:rsidRPr="005C723C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 xml:space="preserve">هایی که این یافته به گسترش دانش نظری </w:t>
      </w:r>
      <w:r w:rsidR="00CB4F50" w:rsidRPr="005C723C">
        <w:rPr>
          <w:rFonts w:ascii="Times New Roman" w:eastAsia="Times New Roman" w:hAnsi="Times New Roman" w:cs="B Nazanin" w:hint="cs"/>
          <w:sz w:val="28"/>
          <w:szCs w:val="28"/>
          <w:rtl/>
        </w:rPr>
        <w:t>کرده</w:t>
      </w: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 xml:space="preserve"> است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31C3013C" w14:textId="77777777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مشخص کنید که یافته‌های شما در چه بخش‌هایی کاربرد دارد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2113346A" w14:textId="77777777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احاطه یافتن بر نظریه‌ها و ادبیات پژوهش قبل از اقدام به تدوین این قسمت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78CE8346" w14:textId="77777777" w:rsidR="00561E2E" w:rsidRPr="005C723C" w:rsidRDefault="00561E2E" w:rsidP="005C723C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خودداری از ارائه قضاوت‌های شخصی و آوردن تفسیرهای ورای داده‌ها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258EFA2F" w14:textId="77777777" w:rsidR="00C62DD6" w:rsidRPr="003A0813" w:rsidRDefault="00561E2E" w:rsidP="003A0813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C723C">
        <w:rPr>
          <w:rFonts w:ascii="Times New Roman" w:eastAsia="Times New Roman" w:hAnsi="Times New Roman" w:cs="B Nazanin"/>
          <w:sz w:val="28"/>
          <w:szCs w:val="28"/>
          <w:rtl/>
        </w:rPr>
        <w:t>خودداری از ارائه تعمیم‌های فاقد شواهد و تعمیم‌های با شواهد اندک</w:t>
      </w:r>
      <w:r w:rsidR="00CF75AB" w:rsidRPr="005C723C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5386BBEC" w14:textId="77777777" w:rsidTr="00D406F2">
        <w:tc>
          <w:tcPr>
            <w:tcW w:w="434" w:type="dxa"/>
            <w:shd w:val="clear" w:color="auto" w:fill="BF8F00" w:themeFill="accent4" w:themeFillShade="BF"/>
          </w:tcPr>
          <w:p w14:paraId="7920AA52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75331667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FFF2CC" w:themeFill="accent4" w:themeFillTint="33"/>
          </w:tcPr>
          <w:p w14:paraId="43EF6F1E" w14:textId="77777777" w:rsidR="00E90316" w:rsidRPr="00861ECC" w:rsidRDefault="00E90316" w:rsidP="00861ECC">
            <w:pPr>
              <w:pStyle w:val="Heading1"/>
              <w:rPr>
                <w:rtl/>
              </w:rPr>
            </w:pPr>
            <w:bookmarkStart w:id="25" w:name="_Toc89013364"/>
            <w:bookmarkStart w:id="26" w:name="_Toc107993045"/>
            <w:r w:rsidRPr="00861ECC">
              <w:rPr>
                <w:rFonts w:hint="cs"/>
                <w:rtl/>
              </w:rPr>
              <w:t>یادداشت‌ها و منابع</w:t>
            </w:r>
            <w:bookmarkEnd w:id="25"/>
            <w:bookmarkEnd w:id="26"/>
          </w:p>
        </w:tc>
      </w:tr>
    </w:tbl>
    <w:p w14:paraId="32AEAAA1" w14:textId="58AF5C2E" w:rsidR="00535024" w:rsidRDefault="00E90316" w:rsidP="00535024">
      <w:pPr>
        <w:pStyle w:val="Subtitle"/>
        <w:spacing w:before="240" w:after="240"/>
        <w:jc w:val="both"/>
        <w:rPr>
          <w:rFonts w:cs="B Nazanin"/>
          <w:sz w:val="28"/>
          <w:szCs w:val="28"/>
          <w:rtl/>
        </w:rPr>
      </w:pPr>
      <w:r w:rsidRPr="00A9061C">
        <w:rPr>
          <w:rFonts w:cs="B Nazanin" w:hint="cs"/>
          <w:sz w:val="28"/>
          <w:szCs w:val="28"/>
          <w:rtl/>
        </w:rPr>
        <w:t>در این بخش</w:t>
      </w:r>
      <w:r>
        <w:rPr>
          <w:rFonts w:cs="B Nazanin" w:hint="cs"/>
          <w:sz w:val="28"/>
          <w:szCs w:val="28"/>
          <w:rtl/>
        </w:rPr>
        <w:t xml:space="preserve"> یادداشت‌ها و</w:t>
      </w:r>
      <w:r w:rsidRPr="00A9061C">
        <w:rPr>
          <w:rFonts w:cs="B Nazanin" w:hint="cs"/>
          <w:sz w:val="28"/>
          <w:szCs w:val="28"/>
          <w:rtl/>
        </w:rPr>
        <w:t xml:space="preserve"> منابع گزارش ارائه می‌شوند</w:t>
      </w:r>
      <w:r w:rsidR="00CF75AB">
        <w:rPr>
          <w:rFonts w:cs="B Nazanin" w:hint="cs"/>
          <w:sz w:val="28"/>
          <w:szCs w:val="28"/>
          <w:rtl/>
        </w:rPr>
        <w:t>.</w:t>
      </w:r>
      <w:r w:rsidRPr="00A9061C">
        <w:rPr>
          <w:rFonts w:cs="B Nazanin" w:hint="cs"/>
          <w:sz w:val="28"/>
          <w:szCs w:val="28"/>
          <w:rtl/>
        </w:rPr>
        <w:t xml:space="preserve"> ابتدا منابع فارسی و سپس منابع انگلیسی فهرست می‌شوند</w:t>
      </w:r>
      <w:r w:rsidR="00CF75AB">
        <w:rPr>
          <w:rFonts w:cs="B Nazanin" w:hint="cs"/>
          <w:sz w:val="28"/>
          <w:szCs w:val="28"/>
          <w:rtl/>
        </w:rPr>
        <w:t>.</w:t>
      </w:r>
      <w:r w:rsidRPr="00A9061C">
        <w:rPr>
          <w:rFonts w:cs="B Nazanin" w:hint="cs"/>
          <w:sz w:val="28"/>
          <w:szCs w:val="28"/>
          <w:rtl/>
        </w:rPr>
        <w:t xml:space="preserve"> همچنین باید تمامی منابع ارجاع داده شده در متن در این بخش آمده و تمامی منابع فهرست شده در این بخش درون متن ارجاع‌دهی شده باشند</w:t>
      </w:r>
      <w:r w:rsidR="00CF75AB">
        <w:rPr>
          <w:rFonts w:cs="B Nazanin" w:hint="cs"/>
          <w:sz w:val="28"/>
          <w:szCs w:val="28"/>
          <w:rtl/>
        </w:rPr>
        <w:t>.</w:t>
      </w:r>
    </w:p>
    <w:p w14:paraId="5A703E7B" w14:textId="77777777" w:rsidR="00535024" w:rsidRDefault="00535024">
      <w:pPr>
        <w:bidi w:val="0"/>
        <w:rPr>
          <w:rFonts w:eastAsia="Times New Roman" w:cs="B Nazanin"/>
          <w:kern w:val="24"/>
          <w:sz w:val="28"/>
          <w:szCs w:val="28"/>
          <w:rtl/>
          <w:lang w:bidi="ar-SA"/>
        </w:rPr>
      </w:pPr>
      <w:r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8B5F6C" w14:paraId="2D726179" w14:textId="77777777" w:rsidTr="004C668C">
        <w:tc>
          <w:tcPr>
            <w:tcW w:w="434" w:type="dxa"/>
          </w:tcPr>
          <w:p w14:paraId="1454FD3D" w14:textId="77777777" w:rsidR="008B5F6C" w:rsidRDefault="008B5F6C" w:rsidP="004C668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  <w:shd w:val="clear" w:color="auto" w:fill="BF8F00" w:themeFill="accent4" w:themeFillShade="BF"/>
          </w:tcPr>
          <w:p w14:paraId="1B83D159" w14:textId="77777777" w:rsidR="008B5F6C" w:rsidRPr="00D84124" w:rsidRDefault="008B5F6C" w:rsidP="004C668C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FFF2CC" w:themeFill="accent4" w:themeFillTint="33"/>
          </w:tcPr>
          <w:p w14:paraId="2B03020C" w14:textId="3C20C7E7" w:rsidR="008B5F6C" w:rsidRPr="003D71BC" w:rsidRDefault="008B5F6C" w:rsidP="004C668C">
            <w:pPr>
              <w:pStyle w:val="Heading2"/>
              <w:rPr>
                <w:rtl/>
              </w:rPr>
            </w:pPr>
            <w:bookmarkStart w:id="27" w:name="_Toc107993046"/>
            <w:r>
              <w:rPr>
                <w:rFonts w:hint="cs"/>
                <w:rtl/>
              </w:rPr>
              <w:t>ارجاع‌دهی درون متن</w:t>
            </w:r>
            <w:bookmarkEnd w:id="27"/>
          </w:p>
        </w:tc>
      </w:tr>
    </w:tbl>
    <w:p w14:paraId="7182CF44" w14:textId="4BCA7DE3" w:rsidR="00B12616" w:rsidRPr="002E1F15" w:rsidRDefault="00B12616" w:rsidP="002E1F15">
      <w:pPr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 w:hint="cs"/>
          <w:sz w:val="24"/>
          <w:szCs w:val="28"/>
          <w:rtl/>
        </w:rPr>
        <w:t>جهت ارجاع‌دهی درون متن از شیوه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انجمن روانشناسی آمریکا</w:t>
      </w:r>
      <w:r w:rsidRPr="002E1F15">
        <w:rPr>
          <w:rFonts w:ascii="Times New Roman" w:hAnsi="Times New Roman" w:cs="B Nazanin"/>
          <w:sz w:val="24"/>
          <w:szCs w:val="28"/>
          <w:vertAlign w:val="superscript"/>
          <w:rtl/>
        </w:rPr>
        <w:footnoteReference w:id="1"/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استفاده شود</w:t>
      </w:r>
      <w:r w:rsidRPr="002E1F15">
        <w:rPr>
          <w:rFonts w:ascii="Times New Roman" w:hAnsi="Times New Roman" w:cs="B Nazanin"/>
          <w:sz w:val="24"/>
          <w:szCs w:val="28"/>
          <w:rtl/>
        </w:rPr>
        <w:t>.</w:t>
      </w:r>
    </w:p>
    <w:p w14:paraId="425655AB" w14:textId="77777777" w:rsidR="00B12616" w:rsidRPr="002E1F15" w:rsidRDefault="00B12616" w:rsidP="002E1F15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شیوه ارجاع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‌دهي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منابع غیرفارسی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0521659B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 xml:space="preserve">از </w:t>
      </w:r>
      <w:r w:rsidRPr="002E1F15">
        <w:rPr>
          <w:rFonts w:ascii="Times New Roman" w:hAnsi="Times New Roman" w:cs="B Nazanin"/>
          <w:sz w:val="24"/>
          <w:szCs w:val="28"/>
          <w:rtl/>
          <w:lang w:val="en-CA" w:bidi="fa-IR"/>
        </w:rPr>
        <w:t>فارسی</w:t>
      </w:r>
      <w:r w:rsidRPr="002E1F15">
        <w:rPr>
          <w:rFonts w:ascii="Times New Roman" w:hAnsi="Times New Roman" w:cs="B Nazanin" w:hint="cs"/>
          <w:sz w:val="24"/>
          <w:szCs w:val="28"/>
          <w:rtl/>
          <w:lang w:val="en-CA" w:bidi="fa-IR"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  <w:lang w:val="en-CA" w:bidi="fa-IR"/>
        </w:rPr>
        <w:t>نویس</w:t>
      </w:r>
      <w:r w:rsidRPr="002E1F15">
        <w:rPr>
          <w:rFonts w:ascii="Times New Roman" w:hAnsi="Times New Roman" w:cs="B Nazanin" w:hint="cs"/>
          <w:sz w:val="24"/>
          <w:szCs w:val="28"/>
          <w:rtl/>
          <w:lang w:val="en-CA" w:bidi="fa-IR"/>
        </w:rPr>
        <w:t>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منابع غیرفارسی در موقع ارجاع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دهی درون متن خوددا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ر</w:t>
      </w:r>
      <w:r w:rsidRPr="002E1F15">
        <w:rPr>
          <w:rFonts w:ascii="Times New Roman" w:hAnsi="Times New Roman" w:cs="B Nazanin"/>
          <w:sz w:val="24"/>
          <w:szCs w:val="28"/>
          <w:rtl/>
        </w:rPr>
        <w:t>ی شود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.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</w:p>
    <w:p w14:paraId="6D438EAC" w14:textId="77777777" w:rsidR="00B12616" w:rsidRPr="002E1F15" w:rsidRDefault="00B12616" w:rsidP="002E1F15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ارجاع به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ترجمه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فارسی یک کتاب غیرفارسی به‌صورت </w:t>
      </w:r>
      <w:r w:rsidRPr="002E1F15">
        <w:rPr>
          <w:rFonts w:ascii="Times New Roman" w:hAnsi="Times New Roman" w:cs="B Nazanin"/>
          <w:sz w:val="24"/>
          <w:szCs w:val="28"/>
          <w:rtl/>
        </w:rPr>
        <w:t>(نای،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1398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2E1F15">
        <w:rPr>
          <w:rFonts w:ascii="Times New Roman" w:hAnsi="Times New Roman" w:cs="B Nazanin"/>
          <w:sz w:val="24"/>
          <w:szCs w:val="28"/>
          <w:rtl/>
        </w:rPr>
        <w:t>23)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و ارجاع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به نسخه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زبان اصلی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آن به‌صورت </w:t>
      </w:r>
      <w:r w:rsidRPr="002E1F15">
        <w:rPr>
          <w:rFonts w:ascii="Times New Roman" w:hAnsi="Times New Roman" w:cs="B Nazanin"/>
          <w:sz w:val="24"/>
          <w:szCs w:val="28"/>
          <w:rtl/>
        </w:rPr>
        <w:t>(</w:t>
      </w:r>
      <w:r w:rsidRPr="002E1F15">
        <w:rPr>
          <w:rFonts w:ascii="Times New Roman" w:hAnsi="Times New Roman" w:cs="B Nazanin"/>
          <w:sz w:val="24"/>
          <w:szCs w:val="28"/>
        </w:rPr>
        <w:t>Nye, 2015: 34</w:t>
      </w:r>
      <w:r w:rsidRPr="002E1F15">
        <w:rPr>
          <w:rFonts w:ascii="Times New Roman" w:hAnsi="Times New Roman" w:cs="B Nazanin"/>
          <w:sz w:val="24"/>
          <w:szCs w:val="28"/>
          <w:rtl/>
        </w:rPr>
        <w:t>)</w:t>
      </w:r>
      <w:r w:rsidRPr="002E1F15">
        <w:rPr>
          <w:rFonts w:ascii="Times New Roman" w:hAnsi="Times New Roman" w:cs="B Nazanin" w:hint="cs"/>
          <w:sz w:val="24"/>
          <w:szCs w:val="28"/>
          <w:rtl/>
          <w:lang w:val="en-CA"/>
        </w:rPr>
        <w:t xml:space="preserve"> درست است.</w:t>
      </w:r>
    </w:p>
    <w:p w14:paraId="53C5527F" w14:textId="77777777" w:rsidR="00B12616" w:rsidRPr="002E1F15" w:rsidRDefault="00B12616" w:rsidP="002E1F15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نکته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های ا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رجاع‌</w:t>
      </w:r>
      <w:r w:rsidRPr="002E1F15">
        <w:rPr>
          <w:rFonts w:ascii="Times New Roman" w:hAnsi="Times New Roman" w:cs="B Nazanin"/>
          <w:sz w:val="24"/>
          <w:szCs w:val="28"/>
          <w:rtl/>
        </w:rPr>
        <w:t>دهی درون متنی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53FAAF46" w14:textId="77777777" w:rsidR="00B12616" w:rsidRPr="002E1F15" w:rsidRDefault="00B12616" w:rsidP="002E1F15">
      <w:pPr>
        <w:spacing w:after="0" w:line="240" w:lineRule="auto"/>
        <w:ind w:left="360" w:firstLine="36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sz w:val="24"/>
          <w:szCs w:val="28"/>
          <w:rtl/>
        </w:rPr>
        <w:t>در ارجاع‌دهی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به شيوه کاربرد نقطه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و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ویرگول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دقت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شود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و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بر اساس حالت‌های مختلف زیر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استفاده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شود</w:t>
      </w:r>
      <w:r w:rsidRPr="002E1F15">
        <w:rPr>
          <w:rFonts w:ascii="Times New Roman" w:hAnsi="Times New Roman" w:cs="B Nazanin"/>
          <w:sz w:val="24"/>
          <w:szCs w:val="28"/>
          <w:rtl/>
        </w:rPr>
        <w:t>.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</w:p>
    <w:p w14:paraId="5322E1CD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اثری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با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یک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نویسنده. </w:t>
      </w:r>
    </w:p>
    <w:p w14:paraId="7C3D5959" w14:textId="77777777" w:rsidR="00B12616" w:rsidRPr="002E1F15" w:rsidRDefault="00B12616" w:rsidP="002E1F15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(مطهری، 1366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2E1F15">
        <w:rPr>
          <w:rFonts w:ascii="Times New Roman" w:hAnsi="Times New Roman" w:cs="B Nazanin"/>
          <w:sz w:val="24"/>
          <w:szCs w:val="28"/>
          <w:rtl/>
        </w:rPr>
        <w:t>20)</w:t>
      </w:r>
    </w:p>
    <w:p w14:paraId="5899B067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ارجاع به اثری با دو نویسنده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(نام خانوادگی دو نویسنده با حرف ربط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«واو»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ذکر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شود</w:t>
      </w:r>
      <w:r w:rsidRPr="002E1F15">
        <w:rPr>
          <w:rFonts w:ascii="Times New Roman" w:hAnsi="Times New Roman" w:cs="B Nazanin"/>
          <w:sz w:val="24"/>
          <w:szCs w:val="28"/>
          <w:rtl/>
        </w:rPr>
        <w:t>)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1B11500A" w14:textId="77777777" w:rsidR="00B12616" w:rsidRPr="002E1F15" w:rsidRDefault="00B12616" w:rsidP="002E1F15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(مطهری و کاشانی، 1366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 22</w:t>
      </w:r>
      <w:r w:rsidRPr="002E1F15">
        <w:rPr>
          <w:rFonts w:ascii="Times New Roman" w:hAnsi="Times New Roman" w:cs="B Nazanin"/>
          <w:sz w:val="24"/>
          <w:szCs w:val="28"/>
          <w:rtl/>
        </w:rPr>
        <w:t>)</w:t>
      </w:r>
    </w:p>
    <w:p w14:paraId="02384356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 xml:space="preserve">در منابع انگلیسی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به جای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ح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رف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ربط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«واو» از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نماد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4179A0">
        <w:rPr>
          <w:rFonts w:asciiTheme="majorBidi" w:hAnsiTheme="majorBidi" w:cstheme="majorBidi"/>
          <w:szCs w:val="24"/>
          <w:rtl/>
        </w:rPr>
        <w:t>&amp;</w:t>
      </w:r>
      <w:r w:rsidRPr="004179A0">
        <w:rPr>
          <w:rFonts w:ascii="Cambria" w:hAnsi="Cambria" w:cs="Cambria" w:hint="cs"/>
          <w:szCs w:val="24"/>
          <w:rtl/>
        </w:rPr>
        <w:t> 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استفاده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شود:</w:t>
      </w:r>
    </w:p>
    <w:p w14:paraId="437BFA75" w14:textId="77777777" w:rsidR="00B12616" w:rsidRPr="002E1F15" w:rsidRDefault="00B12616" w:rsidP="002E1F15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(</w:t>
      </w:r>
      <w:r w:rsidRPr="002E1F15">
        <w:rPr>
          <w:rFonts w:ascii="Times New Roman" w:hAnsi="Times New Roman" w:cs="B Nazanin"/>
          <w:sz w:val="24"/>
          <w:szCs w:val="28"/>
        </w:rPr>
        <w:t>Estephani &amp; Nay, 2019: 23-25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)</w:t>
      </w:r>
    </w:p>
    <w:p w14:paraId="06442789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اثری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با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بیش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دو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نویسنده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تا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5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نفر </w:t>
      </w:r>
      <w:r w:rsidRPr="002E1F15">
        <w:rPr>
          <w:rFonts w:ascii="Times New Roman" w:hAnsi="Times New Roman" w:cs="B Nazanin"/>
          <w:sz w:val="24"/>
          <w:szCs w:val="28"/>
          <w:rtl/>
        </w:rPr>
        <w:t>(نام خانوادگی همه نویسندگان ذکر شود. بین آن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ها ویرگول باشد. بعد از اسم 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فرد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ماقبل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آخر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حرف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ربط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«واو»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بعد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ویرگول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استفاده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شود</w:t>
      </w:r>
      <w:r w:rsidRPr="002E1F15">
        <w:rPr>
          <w:rFonts w:ascii="Times New Roman" w:hAnsi="Times New Roman" w:cs="B Nazanin"/>
          <w:sz w:val="24"/>
          <w:szCs w:val="28"/>
          <w:rtl/>
        </w:rPr>
        <w:t>)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7FAD72C1" w14:textId="77777777" w:rsidR="00B12616" w:rsidRPr="002E1F15" w:rsidRDefault="00B12616" w:rsidP="002E1F15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(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مطهری،کریمی،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امامی،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مجتهدی،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و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فرامرزپور،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1389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2E1F15">
        <w:rPr>
          <w:rFonts w:ascii="Times New Roman" w:hAnsi="Times New Roman" w:cs="B Nazanin"/>
          <w:sz w:val="24"/>
          <w:szCs w:val="28"/>
          <w:rtl/>
        </w:rPr>
        <w:t>54-24)</w:t>
      </w:r>
    </w:p>
    <w:p w14:paraId="3C185AF6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ارجاع به اثری با بیش از 5 نویسنده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(نام خانوادگی اولین نویسنده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و سپس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واژه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«همکاران» استفاده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شود</w:t>
      </w:r>
      <w:r w:rsidRPr="002E1F15">
        <w:rPr>
          <w:rFonts w:ascii="Times New Roman" w:hAnsi="Times New Roman" w:cs="B Nazanin"/>
          <w:sz w:val="24"/>
          <w:szCs w:val="28"/>
          <w:rtl/>
        </w:rPr>
        <w:t>)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0D666B28" w14:textId="77777777" w:rsidR="00B12616" w:rsidRPr="002E1F15" w:rsidRDefault="00B12616" w:rsidP="002E1F15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(احمدی و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همکاران</w:t>
      </w:r>
      <w:r w:rsidRPr="002E1F15">
        <w:rPr>
          <w:rFonts w:ascii="Times New Roman" w:hAnsi="Times New Roman" w:cs="B Nazanin"/>
          <w:sz w:val="24"/>
          <w:szCs w:val="28"/>
          <w:rtl/>
        </w:rPr>
        <w:t>، 1382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2E1F15">
        <w:rPr>
          <w:rFonts w:ascii="Times New Roman" w:hAnsi="Times New Roman" w:cs="B Nazanin"/>
          <w:sz w:val="24"/>
          <w:szCs w:val="28"/>
          <w:rtl/>
        </w:rPr>
        <w:t>20-18)</w:t>
      </w:r>
    </w:p>
    <w:p w14:paraId="2D29A491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در منابع انگلیسی برای معادل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همکاران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از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عبارت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  <w:r w:rsidRPr="002E1F15">
        <w:rPr>
          <w:rFonts w:ascii="Times New Roman" w:hAnsi="Times New Roman" w:cs="B Nazanin"/>
          <w:sz w:val="24"/>
          <w:szCs w:val="28"/>
        </w:rPr>
        <w:t>et al.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استفاده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شود:</w:t>
      </w:r>
    </w:p>
    <w:p w14:paraId="319B09A5" w14:textId="77777777" w:rsidR="00B12616" w:rsidRPr="002E1F15" w:rsidRDefault="00B12616" w:rsidP="002E1F15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b/>
          <w:bCs/>
          <w:sz w:val="24"/>
          <w:szCs w:val="28"/>
          <w:rtl/>
          <w:lang w:bidi="fa-IR"/>
        </w:rPr>
        <w:t>مثال:</w:t>
      </w:r>
      <w:r w:rsidRPr="002E1F15"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(</w:t>
      </w:r>
      <w:r w:rsidRPr="002E1F15">
        <w:rPr>
          <w:rFonts w:ascii="Times New Roman" w:hAnsi="Times New Roman" w:cs="B Nazanin"/>
          <w:sz w:val="24"/>
          <w:szCs w:val="28"/>
        </w:rPr>
        <w:t>Ahmadi, et al. 2019: 34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)</w:t>
      </w:r>
    </w:p>
    <w:p w14:paraId="23CDD6E9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جهت </w:t>
      </w:r>
      <w:r w:rsidRPr="002E1F15">
        <w:rPr>
          <w:rFonts w:ascii="Times New Roman" w:hAnsi="Times New Roman" w:cs="B Nazanin"/>
          <w:sz w:val="24"/>
          <w:szCs w:val="28"/>
          <w:rtl/>
        </w:rPr>
        <w:t>ارجاع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دهی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به اثری که نام نویسنده(ها) در متن آمده است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کافی است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تنها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سال نشر در داخل پرانتز ذکر شود.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اگر صفحه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ای و یا صفحه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هایی معین مورد نظر است، باید در پرانتز صفحه </w:t>
      </w:r>
      <w:r w:rsidRPr="002E1F15">
        <w:rPr>
          <w:rFonts w:ascii="Times New Roman" w:hAnsi="Times New Roman" w:cs="B Nazanin"/>
          <w:sz w:val="24"/>
          <w:szCs w:val="28"/>
          <w:rtl/>
        </w:rPr>
        <w:lastRenderedPageBreak/>
        <w:t>یا صفحه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ها ذکر شو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</w:t>
      </w:r>
      <w:r w:rsidRPr="002E1F15">
        <w:rPr>
          <w:rFonts w:ascii="Times New Roman" w:hAnsi="Times New Roman" w:cs="B Nazanin"/>
          <w:sz w:val="24"/>
          <w:szCs w:val="28"/>
          <w:rtl/>
        </w:rPr>
        <w:t>د.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اگر این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ارجاع‌دهی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به گونه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ای است که از جنس نقل قول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(مستقیم یا غیر مستقیم) است،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ارجاع‌دهی در پرانتز انجام شود:</w:t>
      </w:r>
    </w:p>
    <w:p w14:paraId="2ABA6590" w14:textId="77777777" w:rsidR="00B12616" w:rsidRPr="002E1F15" w:rsidRDefault="00B12616" w:rsidP="002E1F15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در بحث اهمیت دادن به فطرت، مطهری (1382) نیز چنین رویکردی دارد.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</w:p>
    <w:p w14:paraId="4BD712A3" w14:textId="77777777" w:rsidR="00B12616" w:rsidRPr="002E1F15" w:rsidRDefault="00B12616" w:rsidP="002E1F15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در بحث اهمیت دادن به فطرت، مطهری (1382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2E1F15">
        <w:rPr>
          <w:rFonts w:ascii="Times New Roman" w:hAnsi="Times New Roman" w:cs="B Nazanin"/>
          <w:sz w:val="24"/>
          <w:szCs w:val="28"/>
          <w:rtl/>
        </w:rPr>
        <w:t>12) نیز چنین رویکردی دارد.</w:t>
      </w:r>
    </w:p>
    <w:p w14:paraId="14F2E271" w14:textId="77777777" w:rsidR="00B12616" w:rsidRPr="002E1F15" w:rsidRDefault="00B12616" w:rsidP="002E1F15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مطهری در این خصوص تصریح دارد که «فطرت مبنای ارزیابی رفتار است»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(مطهری، 1395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2E1F15">
        <w:rPr>
          <w:rFonts w:ascii="Times New Roman" w:hAnsi="Times New Roman" w:cs="B Nazanin"/>
          <w:sz w:val="24"/>
          <w:szCs w:val="28"/>
          <w:rtl/>
        </w:rPr>
        <w:t>17)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44E5B9C1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ارجاع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دهی به چند اثر در موضوعی واحد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3C13FD80" w14:textId="77777777" w:rsidR="00B12616" w:rsidRPr="002E1F15" w:rsidRDefault="00B12616" w:rsidP="002E1F15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درون پرانتز نام خانوادگی و سال نشر و در صورت نیاز صفحه آن ذکر شود و اسامی نویسندگان آثار مختلف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، به ترتیب حروف الفبا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با نقطه ویرگول از هم جدا شوند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65F0EFEA" w14:textId="77777777" w:rsidR="00B12616" w:rsidRPr="00C62DD6" w:rsidRDefault="00B12616" w:rsidP="00C62DD6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در ارتباط با سرمایه اجتماعی، معمولا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ً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همه نویسندگان ایرانی با توجه به مبانی هویتی و معرفتی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شان بر محوریت اعتماد اجتماعی ت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أ</w:t>
      </w:r>
      <w:r w:rsidRPr="002E1F15">
        <w:rPr>
          <w:rFonts w:ascii="Times New Roman" w:hAnsi="Times New Roman" w:cs="B Nazanin"/>
          <w:sz w:val="24"/>
          <w:szCs w:val="28"/>
          <w:rtl/>
        </w:rPr>
        <w:t>کید دارند (اسلامی، 1398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2E1F15">
        <w:rPr>
          <w:rFonts w:ascii="Times New Roman" w:hAnsi="Times New Roman" w:cs="B Nazanin"/>
          <w:sz w:val="24"/>
          <w:szCs w:val="28"/>
          <w:rtl/>
        </w:rPr>
        <w:t>20-12؛ کیوانی، 1388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2E1F15">
        <w:rPr>
          <w:rFonts w:ascii="Times New Roman" w:hAnsi="Times New Roman" w:cs="B Nazanin"/>
          <w:sz w:val="24"/>
          <w:szCs w:val="28"/>
          <w:rtl/>
        </w:rPr>
        <w:t>30-21؛ همدانی، 1398)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6730CABC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 w:hint="cs"/>
          <w:sz w:val="24"/>
          <w:szCs w:val="28"/>
          <w:rtl/>
        </w:rPr>
        <w:t>جهت ا</w:t>
      </w:r>
      <w:r w:rsidRPr="002E1F15">
        <w:rPr>
          <w:rFonts w:ascii="Times New Roman" w:hAnsi="Times New Roman" w:cs="B Nazanin"/>
          <w:sz w:val="24"/>
          <w:szCs w:val="28"/>
          <w:rtl/>
        </w:rPr>
        <w:t>رجاع مجدد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از کاربرد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واژه‌های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«</w:t>
      </w:r>
      <w:r w:rsidRPr="002E1F15">
        <w:rPr>
          <w:rFonts w:ascii="Times New Roman" w:hAnsi="Times New Roman" w:cs="B Nazanin"/>
          <w:sz w:val="24"/>
          <w:szCs w:val="28"/>
          <w:rtl/>
        </w:rPr>
        <w:t>پیشین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»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و یا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«</w:t>
      </w:r>
      <w:r w:rsidRPr="002E1F15">
        <w:rPr>
          <w:rFonts w:ascii="Times New Roman" w:hAnsi="Times New Roman" w:cs="B Nazanin"/>
          <w:sz w:val="24"/>
          <w:szCs w:val="28"/>
          <w:rtl/>
        </w:rPr>
        <w:t>همان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»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خودداری شود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؛</w:t>
      </w:r>
    </w:p>
    <w:p w14:paraId="55DE6942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نکته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های نگارش نقل قول مستقیم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5078F672" w14:textId="77777777" w:rsidR="00B12616" w:rsidRPr="002E1F15" w:rsidRDefault="00B12616" w:rsidP="002E1F15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u w:val="single"/>
          <w:rtl/>
        </w:rPr>
        <w:t>نکته</w:t>
      </w:r>
      <w:r w:rsidRPr="002E1F15">
        <w:rPr>
          <w:rFonts w:ascii="Times New Roman" w:hAnsi="Times New Roman" w:cs="B Nazanin" w:hint="cs"/>
          <w:sz w:val="24"/>
          <w:szCs w:val="28"/>
          <w:u w:val="single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u w:val="single"/>
          <w:rtl/>
        </w:rPr>
        <w:t>1.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ارجاع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به نقل قول مستقیم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باید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درون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«</w:t>
      </w:r>
      <w:r w:rsidRPr="002E1F15">
        <w:rPr>
          <w:rFonts w:ascii="Times New Roman" w:hAnsi="Times New Roman" w:cs="B Nazanin"/>
          <w:sz w:val="24"/>
          <w:szCs w:val="28"/>
          <w:rtl/>
        </w:rPr>
        <w:t>گیومه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»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باشد.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</w:p>
    <w:p w14:paraId="4B935BB7" w14:textId="77777777" w:rsidR="00B12616" w:rsidRPr="002E1F15" w:rsidRDefault="00B12616" w:rsidP="002E1F15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u w:val="single"/>
          <w:rtl/>
        </w:rPr>
        <w:t>نکته</w:t>
      </w:r>
      <w:r w:rsidRPr="002E1F15">
        <w:rPr>
          <w:rFonts w:ascii="Times New Roman" w:hAnsi="Times New Roman" w:cs="B Nazanin" w:hint="cs"/>
          <w:sz w:val="24"/>
          <w:szCs w:val="28"/>
          <w:u w:val="single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u w:val="single"/>
          <w:rtl/>
        </w:rPr>
        <w:t>2.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بلافاصله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بعد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پایان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نقل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قول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مستقیم،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درون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پرانتز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به‌صورت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کامل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و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ذکر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صفحه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بیا</w:t>
      </w:r>
      <w:r w:rsidRPr="002E1F15">
        <w:rPr>
          <w:rFonts w:ascii="Times New Roman" w:hAnsi="Times New Roman" w:cs="B Nazanin"/>
          <w:sz w:val="24"/>
          <w:szCs w:val="28"/>
          <w:rtl/>
        </w:rPr>
        <w:t>ید.</w:t>
      </w:r>
    </w:p>
    <w:p w14:paraId="6F324F53" w14:textId="77777777" w:rsidR="00B12616" w:rsidRPr="002E1F15" w:rsidRDefault="00B12616" w:rsidP="002E1F15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u w:val="single"/>
          <w:rtl/>
        </w:rPr>
        <w:t>نکته</w:t>
      </w:r>
      <w:r w:rsidRPr="002E1F15">
        <w:rPr>
          <w:rFonts w:ascii="Times New Roman" w:hAnsi="Times New Roman" w:cs="B Nazanin" w:hint="cs"/>
          <w:sz w:val="24"/>
          <w:szCs w:val="28"/>
          <w:u w:val="single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u w:val="single"/>
          <w:rtl/>
        </w:rPr>
        <w:t>3.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در نقل قول مستقیم باید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شماره </w:t>
      </w:r>
      <w:r w:rsidRPr="002E1F15">
        <w:rPr>
          <w:rFonts w:ascii="Times New Roman" w:hAnsi="Times New Roman" w:cs="B Nazanin"/>
          <w:sz w:val="24"/>
          <w:szCs w:val="28"/>
          <w:rtl/>
        </w:rPr>
        <w:t>صفحه ذکر شود.</w:t>
      </w:r>
    </w:p>
    <w:p w14:paraId="781A06CE" w14:textId="77777777" w:rsidR="00B12616" w:rsidRPr="002E1F15" w:rsidRDefault="00B12616" w:rsidP="002E1F15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u w:val="single"/>
          <w:rtl/>
        </w:rPr>
        <w:t>نکته</w:t>
      </w:r>
      <w:r w:rsidRPr="002E1F15">
        <w:rPr>
          <w:rFonts w:ascii="Times New Roman" w:hAnsi="Times New Roman" w:cs="B Nazanin" w:hint="cs"/>
          <w:sz w:val="24"/>
          <w:szCs w:val="28"/>
          <w:u w:val="single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u w:val="single"/>
          <w:rtl/>
        </w:rPr>
        <w:t>4.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در صورت تعدد نقل قول از یک منبع لازم است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هر یک بعد از خودش آورده شود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‌و به بهانه ذکر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در آخرین نقل قول مستقیم، از ذکر درس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ت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نقل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های اولیه خودداری نشود.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</w:p>
    <w:p w14:paraId="1983FD28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ا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رجاع‌</w:t>
      </w:r>
      <w:r w:rsidRPr="002E1F15">
        <w:rPr>
          <w:rFonts w:ascii="Times New Roman" w:hAnsi="Times New Roman" w:cs="B Nazanin"/>
          <w:sz w:val="24"/>
          <w:szCs w:val="28"/>
          <w:rtl/>
        </w:rPr>
        <w:t>دهی به منابع با واسطه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7793A5CB" w14:textId="60E766A0" w:rsidR="00B12616" w:rsidRPr="002E1F15" w:rsidRDefault="00B12616" w:rsidP="002E1F15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sz w:val="24"/>
          <w:szCs w:val="28"/>
          <w:rtl/>
        </w:rPr>
        <w:t>پژوهشگر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باید به منابع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ارجاع دهد که خود آن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ها را دیده است. اگر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منبع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مورد استفاده به نقل از اثر دیگری استفاده شده،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باید ابتدا</w:t>
      </w:r>
      <w:r w:rsidRPr="002E1F15">
        <w:rPr>
          <w:rFonts w:ascii="Cambria" w:hAnsi="Cambria" w:cs="Cambria" w:hint="cs"/>
          <w:sz w:val="24"/>
          <w:szCs w:val="28"/>
          <w:rtl/>
        </w:rPr>
        <w:t> 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نام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صاحب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منبع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اصلی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در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متن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آورده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شود </w:t>
      </w:r>
      <w:r w:rsidRPr="002E1F15">
        <w:rPr>
          <w:rFonts w:ascii="Times New Roman" w:hAnsi="Times New Roman" w:cs="B Nazanin"/>
          <w:sz w:val="24"/>
          <w:szCs w:val="28"/>
          <w:rtl/>
        </w:rPr>
        <w:t>(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در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مثال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زیر،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کاستلز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)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و در انتهای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جمله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مورد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استفاده،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مشخصات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منبع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دوم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در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داخل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پرانتز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بعد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نگارش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«</w:t>
      </w:r>
      <w:r w:rsidRPr="002E1F15">
        <w:rPr>
          <w:rFonts w:ascii="Times New Roman" w:hAnsi="Times New Roman" w:cs="B Nazanin"/>
          <w:sz w:val="24"/>
          <w:szCs w:val="28"/>
          <w:rtl/>
        </w:rPr>
        <w:t>به نقل از:</w:t>
      </w: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»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بیاید که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نشان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دهد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این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موضوع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آنجا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نقل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شده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است </w:t>
      </w:r>
      <w:r w:rsidRPr="002E1F15">
        <w:rPr>
          <w:rFonts w:ascii="Times New Roman" w:hAnsi="Times New Roman" w:cs="B Nazanin"/>
          <w:sz w:val="24"/>
          <w:szCs w:val="28"/>
          <w:rtl/>
        </w:rPr>
        <w:t>(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در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مثال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زیر،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کاشفیان</w:t>
      </w:r>
      <w:r w:rsidRPr="002E1F15">
        <w:rPr>
          <w:rFonts w:ascii="Times New Roman" w:hAnsi="Times New Roman" w:cs="B Nazanin"/>
          <w:sz w:val="24"/>
          <w:szCs w:val="28"/>
          <w:rtl/>
        </w:rPr>
        <w:t>).</w:t>
      </w:r>
    </w:p>
    <w:p w14:paraId="764C5AC6" w14:textId="77777777" w:rsidR="00B12616" w:rsidRPr="002E1F15" w:rsidRDefault="00B12616" w:rsidP="002E1F15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b/>
          <w:bCs/>
          <w:sz w:val="24"/>
          <w:szCs w:val="28"/>
          <w:rtl/>
        </w:rPr>
        <w:t>مثال</w:t>
      </w: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جامعه شبکه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ای فرصت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هایی به تعبیر کاستلز دارد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(به نقل از: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کاشفیان،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1386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2E1F15">
        <w:rPr>
          <w:rFonts w:ascii="Times New Roman" w:hAnsi="Times New Roman" w:cs="B Nazanin"/>
          <w:sz w:val="24"/>
          <w:szCs w:val="28"/>
          <w:rtl/>
        </w:rPr>
        <w:t>27).</w:t>
      </w:r>
      <w:r w:rsidRPr="002E1F15">
        <w:rPr>
          <w:rFonts w:ascii="Cambria" w:hAnsi="Cambria" w:cs="Cambria" w:hint="cs"/>
          <w:sz w:val="24"/>
          <w:szCs w:val="28"/>
          <w:rtl/>
        </w:rPr>
        <w:t>  </w:t>
      </w:r>
    </w:p>
    <w:p w14:paraId="6A434BD9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ذکر صفحه/صفحات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32C1AFA8" w14:textId="77777777" w:rsidR="00B12616" w:rsidRPr="002E1F15" w:rsidRDefault="00B12616" w:rsidP="00C62DD6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تا حد امکان </w:t>
      </w:r>
      <w:r w:rsidRPr="002E1F15">
        <w:rPr>
          <w:rFonts w:ascii="Times New Roman" w:hAnsi="Times New Roman" w:cs="B Nazanin"/>
          <w:sz w:val="24"/>
          <w:szCs w:val="28"/>
          <w:rtl/>
        </w:rPr>
        <w:t>صفحه و یا صفحه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های مورد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ارجاع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ذکر شو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</w:t>
      </w:r>
      <w:r w:rsidRPr="002E1F15">
        <w:rPr>
          <w:rFonts w:ascii="Times New Roman" w:hAnsi="Times New Roman" w:cs="B Nazanin"/>
          <w:sz w:val="24"/>
          <w:szCs w:val="28"/>
          <w:rtl/>
        </w:rPr>
        <w:t>د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4B7C821E" w14:textId="77823423" w:rsidR="00B12616" w:rsidRPr="002E1F15" w:rsidRDefault="00B12616" w:rsidP="00C62DD6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u w:val="single"/>
          <w:rtl/>
        </w:rPr>
        <w:lastRenderedPageBreak/>
        <w:t>نکته1.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اصل در ارجاع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دهی به یک منبع آن است که حتما</w:t>
      </w:r>
      <w:r w:rsidR="004179A0">
        <w:rPr>
          <w:rFonts w:ascii="Times New Roman" w:hAnsi="Times New Roman" w:cs="B Nazanin" w:hint="cs"/>
          <w:sz w:val="24"/>
          <w:szCs w:val="28"/>
          <w:rtl/>
        </w:rPr>
        <w:t>ً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صفحه و یا صفحه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های استفاده شده، ذکر شود تا داور بتواند استناد را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بررسی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کند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. بنابراین از ارجاع نویسی کلی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به طور مثال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(مطهری،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1395)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تا حد امکان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خودداری شود و صفحه و یا صفحه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ها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مورد استناد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نویسنده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ذکر شو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</w:t>
      </w:r>
      <w:r w:rsidRPr="002E1F15">
        <w:rPr>
          <w:rFonts w:ascii="Times New Roman" w:hAnsi="Times New Roman" w:cs="B Nazanin"/>
          <w:sz w:val="24"/>
          <w:szCs w:val="28"/>
          <w:rtl/>
        </w:rPr>
        <w:t>د.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مثلا</w:t>
      </w:r>
      <w:r w:rsidR="004179A0">
        <w:rPr>
          <w:rFonts w:ascii="Times New Roman" w:hAnsi="Times New Roman" w:cs="B Nazanin" w:hint="cs"/>
          <w:sz w:val="24"/>
          <w:szCs w:val="28"/>
          <w:rtl/>
        </w:rPr>
        <w:t>ً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(مطهری،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1395: 132).</w:t>
      </w:r>
    </w:p>
    <w:p w14:paraId="02989AAF" w14:textId="59171D39" w:rsidR="00B12616" w:rsidRPr="002E1F15" w:rsidRDefault="00B12616" w:rsidP="00C62DD6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u w:val="single"/>
          <w:rtl/>
        </w:rPr>
        <w:t>نکته2.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در برخی از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موردها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ذکر صفحه موضوعیت ندارد.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اگر استنادها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به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محتوای کلی اثر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اشاره کرده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و صفحه ويژه‌اي مد نظر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نباشد و</w:t>
      </w:r>
      <w:r w:rsidR="004179A0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یا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اگر استناد در پیشینه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پژوهش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است که کلیت اثر ملاک است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، </w:t>
      </w:r>
      <w:r w:rsidRPr="002E1F15">
        <w:rPr>
          <w:rFonts w:ascii="Times New Roman" w:hAnsi="Times New Roman" w:cs="B Nazanin"/>
          <w:sz w:val="24"/>
          <w:szCs w:val="28"/>
          <w:rtl/>
        </w:rPr>
        <w:t>ب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ه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طور طبیعی ذکر صفحه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ضروری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نیست.</w:t>
      </w:r>
    </w:p>
    <w:p w14:paraId="3372E0A0" w14:textId="66C8ECF2" w:rsidR="00C62DD6" w:rsidRDefault="00B12616" w:rsidP="00C62DD6">
      <w:pPr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u w:val="single"/>
          <w:rtl/>
        </w:rPr>
        <w:t>نکته3.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باید توجه داشت که در متن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پژوهش،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نباید ارجاعات کلی(یعنی بدون ذکر صفحه) زیاد باشد و ب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ه‌</w:t>
      </w:r>
      <w:r w:rsidRPr="002E1F15">
        <w:rPr>
          <w:rFonts w:ascii="Times New Roman" w:hAnsi="Times New Roman" w:cs="B Nazanin"/>
          <w:sz w:val="24"/>
          <w:szCs w:val="28"/>
          <w:rtl/>
        </w:rPr>
        <w:t>طور طبیعی استنادها عموما</w:t>
      </w:r>
      <w:r w:rsidR="004179A0">
        <w:rPr>
          <w:rFonts w:ascii="Times New Roman" w:hAnsi="Times New Roman" w:cs="B Nazanin" w:hint="cs"/>
          <w:sz w:val="24"/>
          <w:szCs w:val="28"/>
          <w:rtl/>
        </w:rPr>
        <w:t>ً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با ذکر صفحه هستند.</w:t>
      </w:r>
    </w:p>
    <w:p w14:paraId="592024AE" w14:textId="77777777" w:rsidR="00B12616" w:rsidRPr="00C62DD6" w:rsidRDefault="00B12616" w:rsidP="00C62DD6">
      <w:pPr>
        <w:pStyle w:val="ListParagraph"/>
        <w:numPr>
          <w:ilvl w:val="0"/>
          <w:numId w:val="13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C62DD6">
        <w:rPr>
          <w:rFonts w:ascii="Times New Roman" w:hAnsi="Times New Roman" w:cs="B Nazanin"/>
          <w:sz w:val="24"/>
          <w:szCs w:val="28"/>
          <w:rtl/>
        </w:rPr>
        <w:t xml:space="preserve">در صورت ارجاع به قرآن کریم، </w:t>
      </w:r>
      <w:r w:rsidRPr="00C62DD6">
        <w:rPr>
          <w:rFonts w:ascii="Times New Roman" w:hAnsi="Times New Roman" w:cs="B Nazanin" w:hint="cs"/>
          <w:sz w:val="24"/>
          <w:szCs w:val="28"/>
          <w:rtl/>
        </w:rPr>
        <w:t>نکته‌های زیر رعایت شود:</w:t>
      </w:r>
    </w:p>
    <w:p w14:paraId="412C0DCA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 xml:space="preserve">نشانی قرآن کریم که ترجمه آیه شریفه از آنجا نوشته شده، به‌صورت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کتاب‌شناختی کامل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(الگوی آمده در کتابنامه) ذکر شود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؛</w:t>
      </w:r>
    </w:p>
    <w:p w14:paraId="5219CB69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 xml:space="preserve">اگر قرآن کریم مد نظر بوده و ترجمه ويژه‌اي ملاک نیست،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ذکر «قرآن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کریم» در ابتدای قسمت منابع کفایت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می‌کند؛</w:t>
      </w:r>
    </w:p>
    <w:p w14:paraId="429D4A7E" w14:textId="77777777" w:rsidR="00B12616" w:rsidRPr="002E1F15" w:rsidRDefault="00B12616" w:rsidP="002E1F15">
      <w:pPr>
        <w:pStyle w:val="ListParagraph"/>
        <w:numPr>
          <w:ilvl w:val="0"/>
          <w:numId w:val="14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sz w:val="24"/>
          <w:szCs w:val="28"/>
          <w:rtl/>
        </w:rPr>
        <w:t>ارجاع‌دهی به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شماره آیه شریفه به‌صورت زیر باشد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273FAB54" w14:textId="77777777" w:rsidR="00B12616" w:rsidRPr="002E1F15" w:rsidRDefault="00B12616" w:rsidP="002E1F15">
      <w:pPr>
        <w:pStyle w:val="ListParagraph"/>
        <w:bidi/>
        <w:spacing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قرآن کریم،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سوره مبارکه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...،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(شماره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سوره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مورد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نظر</w:t>
      </w:r>
      <w:r w:rsidRPr="002E1F15">
        <w:rPr>
          <w:rFonts w:ascii="Times New Roman" w:hAnsi="Times New Roman" w:cs="B Nazanin"/>
          <w:sz w:val="24"/>
          <w:szCs w:val="28"/>
          <w:rtl/>
        </w:rPr>
        <w:t>)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آیه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شریفه </w:t>
      </w:r>
      <w:r w:rsidRPr="002E1F15">
        <w:rPr>
          <w:rFonts w:ascii="Times New Roman" w:hAnsi="Times New Roman" w:cs="B Nazanin"/>
          <w:sz w:val="24"/>
          <w:szCs w:val="28"/>
          <w:rtl/>
        </w:rPr>
        <w:t>...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(</w:t>
      </w:r>
      <w:r w:rsidRPr="002E1F15">
        <w:rPr>
          <w:rFonts w:ascii="Times New Roman" w:hAnsi="Times New Roman" w:cs="B Nazanin"/>
          <w:sz w:val="24"/>
          <w:szCs w:val="28"/>
          <w:rtl/>
        </w:rPr>
        <w:t>بین قسمت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ها ویرگول باشد.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)</w:t>
      </w:r>
    </w:p>
    <w:p w14:paraId="509C6A0A" w14:textId="77777777" w:rsidR="00B12616" w:rsidRPr="002E1F15" w:rsidRDefault="00B12616" w:rsidP="002E1F15">
      <w:pPr>
        <w:pStyle w:val="ListParagraph"/>
        <w:bidi/>
        <w:spacing w:line="240" w:lineRule="auto"/>
        <w:ind w:left="1080"/>
        <w:jc w:val="both"/>
        <w:rPr>
          <w:rFonts w:ascii="Times New Roman" w:hAnsi="Times New Roman" w:cs="B Nazanin"/>
          <w:sz w:val="16"/>
          <w:szCs w:val="20"/>
        </w:rPr>
      </w:pPr>
    </w:p>
    <w:p w14:paraId="1B9CE823" w14:textId="77777777" w:rsidR="00B12616" w:rsidRPr="002E1F15" w:rsidRDefault="00B12616" w:rsidP="002E1F15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ارجاع به نهج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البلاغه و سایر متون ائمه اطهار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6D824CC5" w14:textId="77777777" w:rsidR="00B12616" w:rsidRPr="002E1F15" w:rsidRDefault="00B12616" w:rsidP="002E1F15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 xml:space="preserve">به صاحب اثر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ارجاع داده شود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.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به عنوان مثال، ارجاع‌دهی  به‌صورت </w:t>
      </w:r>
      <w:r w:rsidRPr="002E1F15">
        <w:rPr>
          <w:rFonts w:ascii="Times New Roman" w:hAnsi="Times New Roman" w:cs="B Nazanin"/>
          <w:sz w:val="24"/>
          <w:szCs w:val="28"/>
          <w:rtl/>
        </w:rPr>
        <w:t>(نهج البلاغه، 1387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2E1F15">
        <w:rPr>
          <w:rFonts w:ascii="Times New Roman" w:hAnsi="Times New Roman" w:cs="B Nazanin"/>
          <w:sz w:val="24"/>
          <w:szCs w:val="28"/>
          <w:rtl/>
        </w:rPr>
        <w:t>12)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نادرست است</w:t>
      </w:r>
      <w:r w:rsidRPr="002E1F15">
        <w:rPr>
          <w:rFonts w:ascii="Times New Roman" w:hAnsi="Times New Roman" w:cs="B Nazanin"/>
          <w:sz w:val="24"/>
          <w:szCs w:val="28"/>
          <w:rtl/>
        </w:rPr>
        <w:t>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شیوه درست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ارجاع‌دهی به‌صورت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(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امام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علی (ع)، 1387: 12) است. در قسمت منابع:</w:t>
      </w:r>
    </w:p>
    <w:p w14:paraId="3AC81B67" w14:textId="77777777" w:rsidR="00B12616" w:rsidRPr="002E1F15" w:rsidRDefault="00B12616" w:rsidP="002E1F15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امام علی علیه السلام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(1387). نهج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البلاغه.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(گرداوری و تنظیم: ذکر شود)، (رضا علوی تبار، مترجم)، تهران: انتشارات قلم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29CFFF62" w14:textId="77777777" w:rsidR="00B12616" w:rsidRPr="002E1F15" w:rsidRDefault="00B12616" w:rsidP="002E1F15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 xml:space="preserve">استفاده از اسامی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اصلی:</w:t>
      </w:r>
    </w:p>
    <w:p w14:paraId="2B851896" w14:textId="233C7682" w:rsidR="00B12616" w:rsidRPr="002E1F15" w:rsidRDefault="00B12616" w:rsidP="002E1F15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 xml:space="preserve">با توجه به وجود عنوان‌ها و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لقب‌ها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برای برخی از نویسند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ه‌ها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که ممکن است به آن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عنوان‌ها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مشهور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باشند،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لازم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است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نام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اصلی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ایشان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در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ارجاع</w:t>
      </w:r>
      <w:r w:rsidR="004179A0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نویسی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استفاده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شود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و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از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عنوان‌ها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خودداری شود</w:t>
      </w:r>
      <w:r w:rsidRPr="002E1F15">
        <w:rPr>
          <w:rFonts w:ascii="Times New Roman" w:hAnsi="Times New Roman" w:cs="B Nazanin"/>
          <w:sz w:val="24"/>
          <w:szCs w:val="28"/>
          <w:rtl/>
        </w:rPr>
        <w:t>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به عنوان مثال، </w:t>
      </w:r>
      <w:r w:rsidRPr="002E1F15">
        <w:rPr>
          <w:rFonts w:ascii="Times New Roman" w:hAnsi="Times New Roman" w:cs="B Nazanin"/>
          <w:sz w:val="24"/>
          <w:szCs w:val="28"/>
          <w:rtl/>
        </w:rPr>
        <w:t>(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صاحب‌جواهر،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1398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14)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درست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نیست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و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باید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از ارجاع‌دهی به‌صورت</w:t>
      </w:r>
      <w:r w:rsidRPr="002E1F15">
        <w:rPr>
          <w:rFonts w:ascii="Times New Roman" w:hAnsi="Times New Roman" w:cs="B Nazanin"/>
          <w:sz w:val="24"/>
          <w:szCs w:val="28"/>
          <w:rtl/>
        </w:rPr>
        <w:t xml:space="preserve"> (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نجفی، 1398: 12) استفاده کرد.</w:t>
      </w:r>
    </w:p>
    <w:p w14:paraId="2C0CFEFF" w14:textId="77777777" w:rsidR="00B12616" w:rsidRPr="002E1F15" w:rsidRDefault="00B12616" w:rsidP="002E1F15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t>ترتیب نگارش صفحه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ها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3DA35C13" w14:textId="50A1B173" w:rsidR="005E60EB" w:rsidRDefault="00B12616" w:rsidP="00F774F5">
      <w:pPr>
        <w:pStyle w:val="Subtitle"/>
        <w:spacing w:after="240"/>
        <w:jc w:val="both"/>
        <w:rPr>
          <w:rFonts w:ascii="Times New Roman" w:hAnsi="Times New Roman" w:cs="B Nazanin"/>
          <w:sz w:val="24"/>
          <w:szCs w:val="28"/>
          <w:rtl/>
        </w:rPr>
      </w:pPr>
      <w:r w:rsidRPr="002E1F15">
        <w:rPr>
          <w:rFonts w:ascii="Times New Roman" w:hAnsi="Times New Roman" w:cs="B Nazanin"/>
          <w:sz w:val="24"/>
          <w:szCs w:val="28"/>
          <w:rtl/>
        </w:rPr>
        <w:lastRenderedPageBreak/>
        <w:t>در نگارش شماره صفحه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>‌</w:t>
      </w:r>
      <w:r w:rsidRPr="002E1F15">
        <w:rPr>
          <w:rFonts w:ascii="Times New Roman" w:hAnsi="Times New Roman" w:cs="B Nazanin"/>
          <w:sz w:val="24"/>
          <w:szCs w:val="28"/>
          <w:rtl/>
        </w:rPr>
        <w:t>های مورد ارجاع در بخش فارسی از چپ به راست باشد.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به عنوان مثال </w:t>
      </w:r>
      <w:r w:rsidRPr="002E1F15">
        <w:rPr>
          <w:rFonts w:ascii="Times New Roman" w:hAnsi="Times New Roman" w:cs="B Nazanin"/>
          <w:sz w:val="24"/>
          <w:szCs w:val="28"/>
          <w:rtl/>
        </w:rPr>
        <w:t>14-12 درست است و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2E1F15">
        <w:rPr>
          <w:rFonts w:ascii="Times New Roman" w:hAnsi="Times New Roman" w:cs="B Nazanin"/>
          <w:sz w:val="24"/>
          <w:szCs w:val="28"/>
          <w:rtl/>
        </w:rPr>
        <w:t>12-14</w:t>
      </w:r>
      <w:r w:rsidRPr="002E1F15">
        <w:rPr>
          <w:rFonts w:ascii="Times New Roman" w:hAnsi="Times New Roman" w:cs="B Nazanin" w:hint="cs"/>
          <w:sz w:val="24"/>
          <w:szCs w:val="28"/>
          <w:rtl/>
        </w:rPr>
        <w:t xml:space="preserve"> نادرست است.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8B5F6C" w14:paraId="1A2CDBF5" w14:textId="77777777" w:rsidTr="004C668C">
        <w:tc>
          <w:tcPr>
            <w:tcW w:w="434" w:type="dxa"/>
          </w:tcPr>
          <w:p w14:paraId="77DE06D7" w14:textId="77777777" w:rsidR="008B5F6C" w:rsidRDefault="008B5F6C" w:rsidP="004C668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  <w:shd w:val="clear" w:color="auto" w:fill="BF8F00" w:themeFill="accent4" w:themeFillShade="BF"/>
          </w:tcPr>
          <w:p w14:paraId="1BB95B39" w14:textId="77777777" w:rsidR="008B5F6C" w:rsidRPr="00D84124" w:rsidRDefault="008B5F6C" w:rsidP="004C668C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FFF2CC" w:themeFill="accent4" w:themeFillTint="33"/>
          </w:tcPr>
          <w:p w14:paraId="30ED4996" w14:textId="23CE56B2" w:rsidR="008B5F6C" w:rsidRPr="003D71BC" w:rsidRDefault="008B5F6C" w:rsidP="004C668C">
            <w:pPr>
              <w:pStyle w:val="Heading2"/>
              <w:rPr>
                <w:rtl/>
              </w:rPr>
            </w:pPr>
            <w:bookmarkStart w:id="28" w:name="_Toc107993047"/>
            <w:r>
              <w:rPr>
                <w:rFonts w:hint="cs"/>
                <w:rtl/>
              </w:rPr>
              <w:t>منابع</w:t>
            </w:r>
            <w:bookmarkEnd w:id="28"/>
          </w:p>
        </w:tc>
      </w:tr>
    </w:tbl>
    <w:p w14:paraId="146A2F12" w14:textId="77777777" w:rsidR="00857873" w:rsidRPr="007528B0" w:rsidRDefault="00857873" w:rsidP="00C62DD6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7528B0">
        <w:rPr>
          <w:rFonts w:ascii="Times New Roman" w:hAnsi="Times New Roman" w:cs="B Nazanin"/>
          <w:sz w:val="24"/>
          <w:szCs w:val="28"/>
          <w:rtl/>
        </w:rPr>
        <w:t xml:space="preserve">اصل </w:t>
      </w:r>
      <w:r w:rsidRPr="007528B0">
        <w:rPr>
          <w:rFonts w:ascii="Times New Roman" w:hAnsi="Times New Roman" w:cs="B Nazanin" w:hint="cs"/>
          <w:sz w:val="24"/>
          <w:szCs w:val="28"/>
          <w:rtl/>
        </w:rPr>
        <w:t>همسویی:</w:t>
      </w:r>
    </w:p>
    <w:p w14:paraId="489C75DE" w14:textId="77777777" w:rsidR="00857873" w:rsidRPr="00B667A5" w:rsidRDefault="00857873" w:rsidP="00C62DD6">
      <w:pPr>
        <w:pStyle w:val="ListParagraph"/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sz w:val="24"/>
          <w:szCs w:val="28"/>
          <w:rtl/>
        </w:rPr>
        <w:t xml:space="preserve">دو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نوع همسویی زیر بین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قسمت منابع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و ارجاع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‌های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درون متنی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باید رعایت شود.</w:t>
      </w:r>
    </w:p>
    <w:p w14:paraId="3562A58F" w14:textId="77777777" w:rsidR="00857873" w:rsidRPr="00B667A5" w:rsidRDefault="00857873" w:rsidP="00C62DD6">
      <w:pPr>
        <w:pStyle w:val="ListParagraph"/>
        <w:numPr>
          <w:ilvl w:val="0"/>
          <w:numId w:val="15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همسویی </w:t>
      </w:r>
      <w:r w:rsidRPr="00B667A5">
        <w:rPr>
          <w:rFonts w:ascii="Times New Roman" w:hAnsi="Times New Roman" w:cs="B Nazanin"/>
          <w:sz w:val="24"/>
          <w:szCs w:val="28"/>
          <w:rtl/>
        </w:rPr>
        <w:t>عنوانی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</w:p>
    <w:p w14:paraId="2476259C" w14:textId="77777777" w:rsidR="00857873" w:rsidRDefault="00857873" w:rsidP="00C62DD6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 xml:space="preserve">یعنی همه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منابعی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که در متن ارجاع داده شده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قسمت منابع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باشد و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همه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منابعی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که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قسمت منابع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است در متن هم ارجاع داده شده باشند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638D9029" w14:textId="77777777" w:rsidR="00857873" w:rsidRPr="00B667A5" w:rsidRDefault="00857873" w:rsidP="00C62DD6">
      <w:pPr>
        <w:pStyle w:val="ListParagraph"/>
        <w:numPr>
          <w:ilvl w:val="0"/>
          <w:numId w:val="15"/>
        </w:numPr>
        <w:bidi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B667A5">
        <w:rPr>
          <w:rFonts w:ascii="Times New Roman" w:hAnsi="Times New Roman" w:cs="B Nazanin" w:hint="cs"/>
          <w:sz w:val="24"/>
          <w:szCs w:val="28"/>
          <w:rtl/>
        </w:rPr>
        <w:t>همسویی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کتاب‌شناختی</w:t>
      </w:r>
      <w:r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48E06177" w14:textId="77777777" w:rsidR="00857873" w:rsidRDefault="00857873" w:rsidP="00C62DD6">
      <w:pPr>
        <w:pStyle w:val="ListParagraph"/>
        <w:bidi/>
        <w:spacing w:after="0" w:line="240" w:lineRule="auto"/>
        <w:ind w:left="108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 xml:space="preserve">یعنی اطلاعات منابع ارجاع داده شده در متن با آنچه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قسمت منابع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آمده، یکسان باشد.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(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سال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و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یا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و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یا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اسم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نویسنده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اثر).</w:t>
      </w:r>
    </w:p>
    <w:p w14:paraId="431A9326" w14:textId="77777777" w:rsidR="00857873" w:rsidRPr="007528B0" w:rsidRDefault="00857873" w:rsidP="00C62DD6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7528B0">
        <w:rPr>
          <w:rFonts w:ascii="Times New Roman" w:hAnsi="Times New Roman" w:cs="B Nazanin"/>
          <w:sz w:val="24"/>
          <w:szCs w:val="28"/>
          <w:rtl/>
        </w:rPr>
        <w:t>ترتیب ذکر منابع</w:t>
      </w:r>
      <w:r w:rsidRPr="007528B0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6D8BF7F6" w14:textId="77777777" w:rsidR="00857873" w:rsidRDefault="00857873" w:rsidP="00C62DD6">
      <w:pPr>
        <w:pStyle w:val="ListParagraph"/>
        <w:bidi/>
        <w:spacing w:before="24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 w:hint="cs"/>
          <w:sz w:val="24"/>
          <w:szCs w:val="28"/>
          <w:rtl/>
        </w:rPr>
        <w:t>در قسمت منابع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به ترتیب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منابع فارسی و عربی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، </w:t>
      </w:r>
      <w:r w:rsidRPr="00B667A5">
        <w:rPr>
          <w:rFonts w:ascii="Times New Roman" w:hAnsi="Times New Roman" w:cs="B Nazanin"/>
          <w:sz w:val="24"/>
          <w:szCs w:val="28"/>
          <w:rtl/>
        </w:rPr>
        <w:t>منابع لاتین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، </w:t>
      </w:r>
      <w:r w:rsidRPr="00B667A5">
        <w:rPr>
          <w:rFonts w:ascii="Times New Roman" w:hAnsi="Times New Roman" w:cs="B Nazanin"/>
          <w:sz w:val="24"/>
          <w:szCs w:val="28"/>
          <w:rtl/>
        </w:rPr>
        <w:t>اسناد و مدارک ويژه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و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در نهایت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منابع اینترنتی تنظیم شود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2DB48C6F" w14:textId="77777777" w:rsidR="00857873" w:rsidRPr="001B5E9E" w:rsidRDefault="00857873" w:rsidP="00C62DD6">
      <w:pPr>
        <w:pStyle w:val="ListParagraph"/>
        <w:bidi/>
        <w:spacing w:before="240" w:line="240" w:lineRule="auto"/>
        <w:jc w:val="both"/>
        <w:rPr>
          <w:rFonts w:ascii="Times New Roman" w:hAnsi="Times New Roman" w:cs="B Nazanin"/>
          <w:sz w:val="8"/>
          <w:szCs w:val="12"/>
          <w:rtl/>
        </w:rPr>
      </w:pPr>
    </w:p>
    <w:p w14:paraId="027C3FBE" w14:textId="77777777" w:rsidR="00857873" w:rsidRPr="007528B0" w:rsidRDefault="00857873" w:rsidP="00C62DD6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7528B0">
        <w:rPr>
          <w:rFonts w:ascii="Times New Roman" w:hAnsi="Times New Roman" w:cs="B Nazanin"/>
          <w:sz w:val="24"/>
          <w:szCs w:val="28"/>
          <w:rtl/>
        </w:rPr>
        <w:t>شيوه چینش منابع</w:t>
      </w:r>
    </w:p>
    <w:p w14:paraId="73A5FF16" w14:textId="77777777" w:rsidR="00857873" w:rsidRDefault="00857873" w:rsidP="00C62DD6">
      <w:pPr>
        <w:pStyle w:val="ListParagraph"/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 xml:space="preserve">هر بخش از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قسمت منابع </w:t>
      </w:r>
      <w:r w:rsidRPr="00B667A5">
        <w:rPr>
          <w:rFonts w:ascii="Times New Roman" w:hAnsi="Times New Roman" w:cs="B Nazanin"/>
          <w:sz w:val="24"/>
          <w:szCs w:val="28"/>
          <w:rtl/>
        </w:rPr>
        <w:t>(فارسی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،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لاتین و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غیره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)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باید به ترتیب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حروف الفبا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باشند.</w:t>
      </w:r>
    </w:p>
    <w:p w14:paraId="4237EF7F" w14:textId="77777777" w:rsidR="00857873" w:rsidRPr="001B5E9E" w:rsidRDefault="00857873" w:rsidP="00C62DD6">
      <w:pPr>
        <w:pStyle w:val="ListParagraph"/>
        <w:bidi/>
        <w:spacing w:before="240" w:after="0" w:line="240" w:lineRule="auto"/>
        <w:jc w:val="both"/>
        <w:rPr>
          <w:rFonts w:ascii="Times New Roman" w:hAnsi="Times New Roman" w:cs="B Nazanin"/>
          <w:sz w:val="8"/>
          <w:szCs w:val="12"/>
          <w:rtl/>
        </w:rPr>
      </w:pPr>
    </w:p>
    <w:p w14:paraId="76EBB952" w14:textId="77777777" w:rsidR="00857873" w:rsidRPr="007528B0" w:rsidRDefault="00857873" w:rsidP="00C62DD6">
      <w:pPr>
        <w:pStyle w:val="ListParagraph"/>
        <w:numPr>
          <w:ilvl w:val="0"/>
          <w:numId w:val="13"/>
        </w:numPr>
        <w:bidi/>
        <w:spacing w:before="240"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7528B0">
        <w:rPr>
          <w:rFonts w:ascii="Times New Roman" w:hAnsi="Times New Roman" w:cs="B Nazanin"/>
          <w:sz w:val="24"/>
          <w:szCs w:val="28"/>
          <w:rtl/>
        </w:rPr>
        <w:t>نمونه</w:t>
      </w:r>
      <w:r w:rsidRPr="007528B0">
        <w:rPr>
          <w:rFonts w:ascii="Times New Roman" w:hAnsi="Times New Roman" w:cs="B Nazanin" w:hint="cs"/>
          <w:sz w:val="24"/>
          <w:szCs w:val="28"/>
          <w:rtl/>
        </w:rPr>
        <w:t>‌</w:t>
      </w:r>
      <w:r w:rsidRPr="007528B0">
        <w:rPr>
          <w:rFonts w:ascii="Times New Roman" w:hAnsi="Times New Roman" w:cs="B Nazanin"/>
          <w:sz w:val="24"/>
          <w:szCs w:val="28"/>
          <w:rtl/>
        </w:rPr>
        <w:t>های نگارشی</w:t>
      </w:r>
    </w:p>
    <w:p w14:paraId="4C3164FE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 1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نگارش نشانی کتاب‌شناختی اثر با یک نویسنده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1DFC34D3" w14:textId="77777777" w:rsidR="00C62DD6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مطهری، مرتضی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(1397).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مسئله شناخت.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تهران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: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صدرا.</w:t>
      </w:r>
    </w:p>
    <w:p w14:paraId="6F83403E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 2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نگارش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کتاب‌شناختی اثر تا پنج نویسنده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19447034" w14:textId="77777777" w:rsidR="00C62DD6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مهدیانی، رضا؛ حسینی، مهدی؛ امامی، فاطمه؛ دریانی، مهدیه؛ و امیری،‌کریم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(1399).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ابعاد نظم اجتماعی.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تهران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: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انتشارات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امیرکبیر.</w:t>
      </w:r>
    </w:p>
    <w:p w14:paraId="71914119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3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نگارش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کتاب‌شناختی اثر با بیش از پنج نویسنده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6C7B3D7D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مهدیانی، رضا؛ حسینی، مهدی؛ امامی، فاطمه؛ دریانی، مهدیه؛ امیری،‌کریم و دیگران (1382).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برنامه</w:t>
      </w:r>
      <w:r w:rsidRPr="00B667A5">
        <w:rPr>
          <w:rFonts w:ascii="Times New Roman" w:hAnsi="Times New Roman" w:cs="B Nazanin"/>
          <w:sz w:val="24"/>
          <w:szCs w:val="28"/>
          <w:rtl/>
        </w:rPr>
        <w:softHyphen/>
        <w:t>های توسعه سیاسی. تهران: نشر کوکب.</w:t>
      </w:r>
    </w:p>
    <w:p w14:paraId="4EF2C358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4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شیوه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ذکر نام مترجم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کتاب‌شناختی اثر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</w:p>
    <w:p w14:paraId="523CE634" w14:textId="77777777" w:rsidR="00C62DD6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نای، جوزف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(1398). قدرت نرم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(عباس اسماعیلی،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مترجم). تهران: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انتشارات سفیر.</w:t>
      </w:r>
    </w:p>
    <w:p w14:paraId="05582D90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lastRenderedPageBreak/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5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شیوه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ذکر نام ویراستار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کتاب‌شناختی اثر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(</w:t>
      </w:r>
      <w:r w:rsidRPr="00B667A5">
        <w:rPr>
          <w:rFonts w:ascii="Times New Roman" w:hAnsi="Times New Roman" w:cs="B Nazanin"/>
          <w:sz w:val="24"/>
          <w:szCs w:val="28"/>
          <w:rtl/>
        </w:rPr>
        <w:t>وقتی اثر دار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</w:t>
      </w:r>
      <w:r w:rsidRPr="00B667A5">
        <w:rPr>
          <w:rFonts w:ascii="Times New Roman" w:hAnsi="Times New Roman" w:cs="B Nazanin"/>
          <w:sz w:val="24"/>
          <w:szCs w:val="28"/>
          <w:rtl/>
        </w:rPr>
        <w:t>ی ویراستار است، این موضوع قبل از تاریخ و درون پرانتز آورده شود</w:t>
      </w:r>
      <w:r>
        <w:rPr>
          <w:rFonts w:ascii="Times New Roman" w:hAnsi="Times New Roman" w:cs="B Nazanin" w:hint="cs"/>
          <w:sz w:val="24"/>
          <w:szCs w:val="28"/>
          <w:rtl/>
        </w:rPr>
        <w:t>).</w:t>
      </w:r>
    </w:p>
    <w:p w14:paraId="22D8AA88" w14:textId="35614C4B" w:rsidR="00C62DD6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 w:hint="cs"/>
          <w:b/>
          <w:bCs/>
          <w:sz w:val="24"/>
          <w:szCs w:val="28"/>
          <w:rtl/>
        </w:rPr>
        <w:t>مثال.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امامی، رشید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(ویراستار)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(1399).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مدیریت سیاسی.</w:t>
      </w:r>
      <w:r w:rsidR="004179A0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تهران: نشر تعلیم.</w:t>
      </w:r>
    </w:p>
    <w:p w14:paraId="6D12E63D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6.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شيوه نگارش اطلاعات کتاب‌شناختی کتابی چند جلدی با نشانی واحد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(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در مواردی که همه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جلدهای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اثر استفاده شده است و نشانی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جلدهای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اثر همه یکسان است.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در این موارد لازم است به هنگام ارجاع در متن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مورد 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ظ</w:t>
      </w:r>
      <w:r w:rsidRPr="00B667A5">
        <w:rPr>
          <w:rFonts w:ascii="Times New Roman" w:hAnsi="Times New Roman" w:cs="B Nazanin"/>
          <w:sz w:val="24"/>
          <w:szCs w:val="28"/>
          <w:rtl/>
        </w:rPr>
        <w:t>ر ذکر شود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). به عنوان مثال برای منبع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(پرچمی، 1381، ج1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B667A5">
        <w:rPr>
          <w:rFonts w:ascii="Times New Roman" w:hAnsi="Times New Roman" w:cs="B Nazanin"/>
          <w:sz w:val="24"/>
          <w:szCs w:val="28"/>
          <w:rtl/>
        </w:rPr>
        <w:t>12-13)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0917B344" w14:textId="77777777" w:rsidR="00C62DD6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 w:hint="cs"/>
          <w:b/>
          <w:bCs/>
          <w:sz w:val="24"/>
          <w:szCs w:val="28"/>
          <w:rtl/>
        </w:rPr>
        <w:t>مثال.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پرچمی،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پروانه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(1381).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آشنایی با تاریخ جهان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ج2</w:t>
      </w:r>
      <w:r w:rsidRPr="00B667A5">
        <w:rPr>
          <w:rFonts w:ascii="Times New Roman" w:hAnsi="Times New Roman" w:cs="B Nazanin"/>
          <w:sz w:val="24"/>
          <w:szCs w:val="28"/>
          <w:rtl/>
        </w:rPr>
        <w:t>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مشهد: سیاست روز.</w:t>
      </w:r>
    </w:p>
    <w:p w14:paraId="6D44E9FA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 7.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شيوه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نگارش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اطلاعات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کتاب‌شناختی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کتابی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چند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با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متفاوت:</w:t>
      </w:r>
    </w:p>
    <w:p w14:paraId="07D11775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>اگر</w:t>
      </w:r>
      <w:r w:rsidRPr="00B667A5">
        <w:rPr>
          <w:rFonts w:ascii="Tahoma" w:hAnsi="Tahoma" w:cs="Tahoma" w:hint="cs"/>
          <w:b/>
          <w:bCs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نشانی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جلدها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یکسان نبود لازم است که هر جلد ب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ه‌</w:t>
      </w:r>
      <w:r w:rsidRPr="00B667A5">
        <w:rPr>
          <w:rFonts w:ascii="Times New Roman" w:hAnsi="Times New Roman" w:cs="B Nazanin"/>
          <w:sz w:val="24"/>
          <w:szCs w:val="28"/>
          <w:rtl/>
        </w:rPr>
        <w:t>طور مستقل معرفی شود و در متن هم ارجاع به همان نشانی باشد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(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بدون نیاز به ذکر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جلد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آن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)</w:t>
      </w:r>
      <w:r w:rsidRPr="00B667A5">
        <w:rPr>
          <w:rFonts w:ascii="Times New Roman" w:hAnsi="Times New Roman" w:cs="B Nazanin"/>
          <w:sz w:val="24"/>
          <w:szCs w:val="28"/>
          <w:rtl/>
        </w:rPr>
        <w:t>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برای مثال اگر اثری در دو جلد باشد اما یکی از مؤلفه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های کتاب‌شناختی (مثل مترجم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ناشر و یا تاریخ نشر) آن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ها یکسان نباشد، باید به‌صورت زیر در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قسمت منابع</w:t>
      </w:r>
      <w:r>
        <w:rPr>
          <w:rFonts w:ascii="Times New Roman" w:hAnsi="Times New Roman" w:cs="B Nazanin"/>
          <w:sz w:val="24"/>
          <w:szCs w:val="28"/>
          <w:rtl/>
        </w:rPr>
        <w:t xml:space="preserve"> بیاید</w:t>
      </w:r>
      <w:r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7B7D8BE3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واتس، دیوید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(1398). مفهوم سیاست (ج1)، (رضا علمداری،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مترجم). تهران: نشر پویش.</w:t>
      </w:r>
    </w:p>
    <w:p w14:paraId="1A6C8000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واتس، دیوید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(1399). مفهوم سیاست (ج2)،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(محمد معینی و علی ساعی، مترجمان). تهران: نشر پویش.</w:t>
      </w:r>
    </w:p>
    <w:p w14:paraId="4F772F47" w14:textId="77777777" w:rsidR="00C62DD6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>چون تاریخ نشر و یا مترجم تفاوت دارد، لذا امکان تجمیع مثل نمونه بالا را ندارد.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در متن هم به هنگام ارجاع از مواردی چون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(واتس،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1398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: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12) و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(واتس، 1399: 35-34)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بدون ذکر جلد استفاده می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شود.</w:t>
      </w:r>
    </w:p>
    <w:p w14:paraId="2A5DA83C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 8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شيوه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نگارش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اط</w:t>
      </w:r>
      <w:r w:rsidRPr="00B667A5">
        <w:rPr>
          <w:rFonts w:ascii="Times New Roman" w:hAnsi="Times New Roman" w:cs="B Nazanin"/>
          <w:sz w:val="24"/>
          <w:szCs w:val="28"/>
          <w:rtl/>
        </w:rPr>
        <w:t>لاعات کتاب‌شناختی یک جلد از کتابی چند جلدی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660BDFC9" w14:textId="77777777" w:rsidR="00C62DD6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 xml:space="preserve">اگر کتابی چند جلد دارد و فقط از یک یا چند جلد معین آن استفاده </w:t>
      </w:r>
      <w:r>
        <w:rPr>
          <w:rFonts w:ascii="Times New Roman" w:hAnsi="Times New Roman" w:cs="B Nazanin" w:hint="cs"/>
          <w:sz w:val="24"/>
          <w:szCs w:val="28"/>
          <w:rtl/>
        </w:rPr>
        <w:t>شده است</w:t>
      </w:r>
      <w:r w:rsidRPr="00B667A5">
        <w:rPr>
          <w:rFonts w:ascii="Times New Roman" w:hAnsi="Times New Roman" w:cs="B Nazanin"/>
          <w:sz w:val="24"/>
          <w:szCs w:val="28"/>
          <w:rtl/>
        </w:rPr>
        <w:t>، مشابه نمونه 6 عمل شود.</w:t>
      </w:r>
    </w:p>
    <w:p w14:paraId="709501A0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9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نگارش نشانی کتاب‌شناختی مقاله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1F6C4EA3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جوادی، ایمان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(1399). «نظریه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های سیاست اسلامی»،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نشریه علمی دانش سیاسی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 11 (21، 28-5)</w:t>
      </w:r>
      <w:r w:rsidRPr="00B667A5">
        <w:rPr>
          <w:rFonts w:ascii="Times New Roman" w:hAnsi="Times New Roman" w:cs="B Nazanin"/>
          <w:sz w:val="24"/>
          <w:szCs w:val="28"/>
          <w:rtl/>
        </w:rPr>
        <w:t>.</w:t>
      </w:r>
    </w:p>
    <w:p w14:paraId="19119244" w14:textId="77777777" w:rsidR="00C62DD6" w:rsidRDefault="00857873" w:rsidP="00C62DD6">
      <w:pPr>
        <w:spacing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>بعد از عنوان نشریه شماره دوره می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آید، درون پرانتز شماره پیاپی می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آید و بعد از ویرگول شماره شروع و پایان مقاله از سمت چپ به راست نوشته شود.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نیازی به کاربرد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ص.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و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یا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صص.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نیست</w:t>
      </w:r>
      <w:r w:rsidRPr="00B667A5">
        <w:rPr>
          <w:rFonts w:ascii="Times New Roman" w:hAnsi="Times New Roman" w:cs="B Nazanin"/>
          <w:sz w:val="24"/>
          <w:szCs w:val="28"/>
          <w:rtl/>
        </w:rPr>
        <w:t>.</w:t>
      </w:r>
    </w:p>
    <w:p w14:paraId="52250661" w14:textId="77777777" w:rsidR="00C62DD6" w:rsidRDefault="00857873" w:rsidP="00C62DD6">
      <w:pPr>
        <w:spacing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10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نگارش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نشانی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کتاب‌شناختی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مقاله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برگرفته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از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مجله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الکترونیکی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برخط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پیو</w:t>
      </w:r>
      <w:r w:rsidRPr="00B667A5">
        <w:rPr>
          <w:rFonts w:ascii="Times New Roman" w:hAnsi="Times New Roman" w:cs="B Nazanin"/>
          <w:sz w:val="24"/>
          <w:szCs w:val="28"/>
          <w:rtl/>
        </w:rPr>
        <w:t>سته)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7172A29C" w14:textId="77777777" w:rsidR="00857873" w:rsidRPr="00B667A5" w:rsidRDefault="00857873" w:rsidP="00C62DD6">
      <w:pPr>
        <w:spacing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lastRenderedPageBreak/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میربابایی، حامد (1396).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«ارتباطات سیاسی در عصر جهانی»، به نشانی:</w:t>
      </w:r>
    </w:p>
    <w:p w14:paraId="55D51FAD" w14:textId="77777777" w:rsidR="00857873" w:rsidRDefault="00857873" w:rsidP="00C62DD6">
      <w:pPr>
        <w:bidi w:val="0"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/>
          <w:sz w:val="24"/>
          <w:szCs w:val="28"/>
        </w:rPr>
        <w:t>http://ertebatat.journals.isu.ac.ir/article_2098_e0a9ff0ef93bd1a3dfbb27fd84a481e5.pdf</w:t>
      </w:r>
    </w:p>
    <w:p w14:paraId="6C2D03FD" w14:textId="77777777" w:rsidR="00857873" w:rsidRDefault="00857873" w:rsidP="00C62DD6">
      <w:pPr>
        <w:bidi w:val="0"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sz w:val="24"/>
          <w:szCs w:val="28"/>
          <w:rtl/>
        </w:rPr>
        <w:t>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آخرین بازدید</w:t>
      </w:r>
      <w:r>
        <w:rPr>
          <w:rStyle w:val="FootnoteReference"/>
          <w:rFonts w:ascii="Times New Roman" w:hAnsi="Times New Roman" w:cs="B Nazanin"/>
          <w:sz w:val="24"/>
          <w:szCs w:val="28"/>
          <w:rtl/>
        </w:rPr>
        <w:footnoteReference w:id="2"/>
      </w:r>
      <w:r w:rsidRPr="00B667A5">
        <w:rPr>
          <w:rFonts w:ascii="Times New Roman" w:hAnsi="Times New Roman" w:cs="B Nazanin" w:hint="cs"/>
          <w:sz w:val="24"/>
          <w:szCs w:val="28"/>
          <w:rtl/>
        </w:rPr>
        <w:t>: 29/0</w:t>
      </w:r>
      <w:r>
        <w:rPr>
          <w:rFonts w:ascii="Times New Roman" w:hAnsi="Times New Roman" w:cs="B Nazanin" w:hint="cs"/>
          <w:sz w:val="24"/>
          <w:szCs w:val="28"/>
          <w:rtl/>
        </w:rPr>
        <w:t>5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/1399</w:t>
      </w:r>
      <w:r>
        <w:rPr>
          <w:rFonts w:ascii="Times New Roman" w:hAnsi="Times New Roman" w:cs="B Nazanin" w:hint="cs"/>
          <w:sz w:val="24"/>
          <w:szCs w:val="28"/>
          <w:rtl/>
        </w:rPr>
        <w:t>)</w:t>
      </w:r>
    </w:p>
    <w:p w14:paraId="15FF0071" w14:textId="788D26BB" w:rsidR="00857873" w:rsidRPr="00B667A5" w:rsidRDefault="00857873" w:rsidP="00C62DD6">
      <w:pPr>
        <w:spacing w:before="240" w:after="0" w:line="240" w:lineRule="auto"/>
        <w:ind w:firstLine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11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شيوه نگارش نشانی کتاب‌شناختی پایان</w:t>
      </w:r>
      <w:r w:rsidR="004179A0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نامه و رساله منتشرنشده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72C0A885" w14:textId="77777777" w:rsidR="00C62DD6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 w:rsidRPr="001B5E9E"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مرتضایی، محمد (1370).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مفهوم صلح از دیدگاه اسلام.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پایان‌نامه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کارشناسی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ارشد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منتشر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نشده</w:t>
      </w:r>
      <w:r w:rsidRPr="00B667A5">
        <w:rPr>
          <w:rFonts w:ascii="Times New Roman" w:hAnsi="Times New Roman" w:cs="B Nazanin"/>
          <w:sz w:val="24"/>
          <w:szCs w:val="28"/>
          <w:rtl/>
        </w:rPr>
        <w:t>)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دانشگاه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امام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صادق</w:t>
      </w:r>
      <w:r w:rsidRPr="00B667A5">
        <w:rPr>
          <w:rFonts w:ascii="Times New Roman" w:hAnsi="Times New Roman" w:cs="B Nazanin"/>
          <w:sz w:val="24"/>
          <w:szCs w:val="28"/>
          <w:rtl/>
        </w:rPr>
        <w:t>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ع</w:t>
      </w:r>
      <w:r w:rsidRPr="00B667A5">
        <w:rPr>
          <w:rFonts w:ascii="Times New Roman" w:hAnsi="Times New Roman" w:cs="B Nazanin"/>
          <w:sz w:val="24"/>
          <w:szCs w:val="28"/>
          <w:rtl/>
        </w:rPr>
        <w:t>)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تهران،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ایران</w:t>
      </w:r>
      <w:r w:rsidRPr="00B667A5">
        <w:rPr>
          <w:rFonts w:ascii="Times New Roman" w:hAnsi="Times New Roman" w:cs="B Nazanin"/>
          <w:sz w:val="24"/>
          <w:szCs w:val="28"/>
          <w:rtl/>
        </w:rPr>
        <w:t>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</w:p>
    <w:p w14:paraId="640DDC5E" w14:textId="4414A79A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12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شيوه نگارش نشانی کتاب‌شناختی پایان</w:t>
      </w:r>
      <w:r w:rsidR="004179A0">
        <w:rPr>
          <w:rFonts w:ascii="Times New Roman" w:hAnsi="Times New Roman" w:cs="B Nazanin" w:hint="cs"/>
          <w:sz w:val="24"/>
          <w:szCs w:val="28"/>
          <w:rtl/>
        </w:rPr>
        <w:t>‌</w:t>
      </w:r>
      <w:r w:rsidRPr="00B667A5">
        <w:rPr>
          <w:rFonts w:ascii="Times New Roman" w:hAnsi="Times New Roman" w:cs="B Nazanin"/>
          <w:sz w:val="24"/>
          <w:szCs w:val="28"/>
          <w:rtl/>
        </w:rPr>
        <w:t>نامه و رساله منتشرشده در ایرانداک</w:t>
      </w:r>
      <w:r w:rsidRPr="00B667A5">
        <w:rPr>
          <w:rStyle w:val="FootnoteReference"/>
          <w:rFonts w:ascii="Times New Roman" w:hAnsi="Times New Roman" w:cs="B Nazanin"/>
          <w:sz w:val="24"/>
          <w:szCs w:val="28"/>
          <w:rtl/>
        </w:rPr>
        <w:footnoteReference w:id="3"/>
      </w:r>
      <w:r w:rsidRPr="00B667A5"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02CBEB47" w14:textId="77777777" w:rsidR="00857873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>
        <w:rPr>
          <w:rFonts w:ascii="Times New Roman" w:hAnsi="Times New Roman" w:cs="B Nazanin" w:hint="cs"/>
          <w:b/>
          <w:bCs/>
          <w:sz w:val="24"/>
          <w:szCs w:val="28"/>
          <w:rtl/>
        </w:rPr>
        <w:t>مثال: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اسلامی، محمدتقی (1389).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نظریه امنیت اسلامی.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(رساله دکتری)،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دانشگاه شهید بهشتی، قابل بازیابی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شده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از </w:t>
      </w:r>
      <w:r>
        <w:rPr>
          <w:rFonts w:ascii="Times New Roman" w:hAnsi="Times New Roman" w:cs="B Nazanin"/>
          <w:sz w:val="24"/>
          <w:szCs w:val="28"/>
          <w:rtl/>
        </w:rPr>
        <w:t>گنج، پایگاه اطلاعات علمی ایران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، </w:t>
      </w:r>
      <w:r w:rsidRPr="00B667A5">
        <w:rPr>
          <w:rFonts w:ascii="Times New Roman" w:hAnsi="Times New Roman" w:cs="B Nazanin"/>
          <w:sz w:val="24"/>
          <w:szCs w:val="28"/>
          <w:rtl/>
        </w:rPr>
        <w:t>ایرانداک ش.</w:t>
      </w:r>
    </w:p>
    <w:p w14:paraId="640DB033" w14:textId="77777777" w:rsidR="00857873" w:rsidRPr="00B667A5" w:rsidRDefault="00857873" w:rsidP="00C62DD6">
      <w:pPr>
        <w:bidi w:val="0"/>
        <w:spacing w:after="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</w:rPr>
        <w:t>d07501ff23d1db10520494e2b947de50</w:t>
      </w:r>
      <w:r>
        <w:rPr>
          <w:rFonts w:ascii="Times New Roman" w:hAnsi="Times New Roman" w:cs="B Nazanin"/>
          <w:sz w:val="24"/>
          <w:szCs w:val="28"/>
        </w:rPr>
        <w:t xml:space="preserve"> </w:t>
      </w:r>
      <w:r>
        <w:rPr>
          <w:rFonts w:ascii="Times New Roman" w:hAnsi="Times New Roman" w:cs="B Nazanin" w:hint="cs"/>
          <w:sz w:val="24"/>
          <w:szCs w:val="28"/>
          <w:rtl/>
        </w:rPr>
        <w:t>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آخرین بازدید: 29/04/1399</w:t>
      </w:r>
      <w:r>
        <w:rPr>
          <w:rFonts w:ascii="Times New Roman" w:hAnsi="Times New Roman" w:cs="B Nazanin" w:hint="cs"/>
          <w:sz w:val="24"/>
          <w:szCs w:val="28"/>
          <w:rtl/>
        </w:rPr>
        <w:t>)</w:t>
      </w:r>
    </w:p>
    <w:p w14:paraId="7C2D7136" w14:textId="77777777" w:rsidR="00857873" w:rsidRPr="00B667A5" w:rsidRDefault="00857873" w:rsidP="00C62DD6">
      <w:pPr>
        <w:spacing w:before="240"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نمونه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b/>
          <w:bCs/>
          <w:sz w:val="24"/>
          <w:szCs w:val="28"/>
          <w:rtl/>
        </w:rPr>
        <w:t>13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شيوه نگارش نشانی کتاب‌شناختی پایان</w:t>
      </w:r>
      <w:r>
        <w:rPr>
          <w:rFonts w:ascii="Times New Roman" w:hAnsi="Times New Roman" w:cs="B Nazanin"/>
          <w:sz w:val="24"/>
          <w:szCs w:val="28"/>
          <w:rtl/>
        </w:rPr>
        <w:t xml:space="preserve"> نامه و رساله منتشرشده در وبگاه</w:t>
      </w:r>
      <w:r>
        <w:rPr>
          <w:rFonts w:ascii="Times New Roman" w:hAnsi="Times New Roman" w:cs="B Nazanin" w:hint="cs"/>
          <w:sz w:val="24"/>
          <w:szCs w:val="28"/>
          <w:rtl/>
        </w:rPr>
        <w:t>.</w:t>
      </w:r>
    </w:p>
    <w:p w14:paraId="765D2FE8" w14:textId="77777777" w:rsidR="00857873" w:rsidRPr="00B667A5" w:rsidRDefault="00857873" w:rsidP="00C62DD6">
      <w:pPr>
        <w:spacing w:after="0" w:line="240" w:lineRule="auto"/>
        <w:ind w:left="720"/>
        <w:jc w:val="both"/>
        <w:rPr>
          <w:rFonts w:ascii="Times New Roman" w:hAnsi="Times New Roman" w:cs="B Nazanin"/>
          <w:sz w:val="24"/>
          <w:szCs w:val="28"/>
          <w:rtl/>
        </w:rPr>
      </w:pPr>
      <w:r w:rsidRPr="001B5E9E">
        <w:rPr>
          <w:rFonts w:ascii="Times New Roman" w:hAnsi="Times New Roman" w:cs="B Nazanin" w:hint="cs"/>
          <w:b/>
          <w:bCs/>
          <w:sz w:val="24"/>
          <w:szCs w:val="28"/>
          <w:rtl/>
        </w:rPr>
        <w:t>مثال</w:t>
      </w:r>
      <w:r>
        <w:rPr>
          <w:rFonts w:ascii="Times New Roman" w:hAnsi="Times New Roman" w:cs="B Nazanin" w:hint="cs"/>
          <w:b/>
          <w:bCs/>
          <w:sz w:val="24"/>
          <w:szCs w:val="28"/>
          <w:rtl/>
        </w:rPr>
        <w:t>:</w:t>
      </w:r>
      <w:r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>شمس، رضا (1395).</w:t>
      </w:r>
      <w:r w:rsidRPr="00B667A5">
        <w:rPr>
          <w:rFonts w:ascii="Tahoma" w:hAnsi="Tahoma" w:cs="Tahoma" w:hint="cs"/>
          <w:sz w:val="24"/>
          <w:szCs w:val="28"/>
          <w:rtl/>
        </w:rPr>
        <w:t> </w:t>
      </w:r>
      <w:r w:rsidRPr="00B667A5">
        <w:rPr>
          <w:rFonts w:ascii="Times New Roman" w:hAnsi="Times New Roman" w:cs="B Nazanin"/>
          <w:sz w:val="24"/>
          <w:szCs w:val="28"/>
          <w:rtl/>
        </w:rPr>
        <w:t>الگوهای توسعه در ایران.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 xml:space="preserve"> </w:t>
      </w:r>
      <w:r w:rsidRPr="00B667A5">
        <w:rPr>
          <w:rFonts w:ascii="Times New Roman" w:hAnsi="Times New Roman" w:cs="B Nazanin"/>
          <w:sz w:val="24"/>
          <w:szCs w:val="28"/>
          <w:rtl/>
        </w:rPr>
        <w:t xml:space="preserve">(رساله دکتری، دانشگاه 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علامه طباطبايي</w:t>
      </w:r>
      <w:r w:rsidRPr="00B667A5">
        <w:rPr>
          <w:rFonts w:ascii="Times New Roman" w:hAnsi="Times New Roman" w:cs="B Nazanin"/>
          <w:sz w:val="24"/>
          <w:szCs w:val="28"/>
          <w:rtl/>
        </w:rPr>
        <w:t>، تهران، ایران). بازیابی شده از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:</w:t>
      </w:r>
    </w:p>
    <w:p w14:paraId="7003CAE5" w14:textId="77777777" w:rsidR="00857873" w:rsidRPr="00B667A5" w:rsidRDefault="00857873" w:rsidP="00C62DD6">
      <w:pPr>
        <w:bidi w:val="0"/>
        <w:spacing w:after="0" w:line="240" w:lineRule="auto"/>
        <w:jc w:val="both"/>
        <w:rPr>
          <w:rFonts w:ascii="Times New Roman" w:hAnsi="Times New Roman" w:cs="B Nazanin"/>
          <w:sz w:val="24"/>
          <w:szCs w:val="28"/>
        </w:rPr>
      </w:pPr>
      <w:r w:rsidRPr="00B667A5">
        <w:rPr>
          <w:rFonts w:ascii="Times New Roman" w:hAnsi="Times New Roman" w:cs="B Nazanin"/>
          <w:sz w:val="24"/>
          <w:szCs w:val="28"/>
        </w:rPr>
        <w:t>http://saed.isu.ac.ir/site/catalogue/325441 (</w:t>
      </w:r>
      <w:r w:rsidRPr="00B667A5">
        <w:rPr>
          <w:rFonts w:ascii="Times New Roman" w:hAnsi="Times New Roman" w:cs="B Nazanin" w:hint="cs"/>
          <w:sz w:val="24"/>
          <w:szCs w:val="28"/>
          <w:rtl/>
        </w:rPr>
        <w:t>آخرین بازدید: 02/05/1399</w:t>
      </w:r>
      <w:r w:rsidRPr="00B667A5">
        <w:rPr>
          <w:rFonts w:ascii="Times New Roman" w:hAnsi="Times New Roman" w:cs="B Nazanin"/>
          <w:sz w:val="24"/>
          <w:szCs w:val="28"/>
        </w:rPr>
        <w:t>)</w:t>
      </w:r>
    </w:p>
    <w:p w14:paraId="5C8B9785" w14:textId="77777777" w:rsidR="00857873" w:rsidRPr="00857873" w:rsidRDefault="00857873" w:rsidP="00C62DD6">
      <w:pPr>
        <w:pStyle w:val="Subtitle"/>
        <w:jc w:val="both"/>
        <w:rPr>
          <w:rFonts w:ascii="Times New Roman" w:hAnsi="Times New Roman" w:cs="B Nazanin"/>
          <w:sz w:val="24"/>
          <w:szCs w:val="28"/>
          <w:rtl/>
        </w:rPr>
      </w:pPr>
    </w:p>
    <w:p w14:paraId="7240AB8B" w14:textId="77777777" w:rsidR="00B12616" w:rsidRPr="00A9061C" w:rsidRDefault="00B12616" w:rsidP="00B12616">
      <w:pPr>
        <w:pStyle w:val="Subtitle"/>
        <w:jc w:val="both"/>
        <w:rPr>
          <w:rFonts w:cs="B Nazanin"/>
          <w:sz w:val="28"/>
          <w:szCs w:val="28"/>
          <w:lang w:bidi="fa-IR"/>
        </w:rPr>
      </w:pPr>
    </w:p>
    <w:p w14:paraId="3601F8B8" w14:textId="77777777" w:rsidR="00351F2C" w:rsidRDefault="00351F2C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4AF8330" w14:textId="77777777" w:rsidR="00351F2C" w:rsidRDefault="00351F2C">
      <w:pPr>
        <w:bidi w:val="0"/>
        <w:rPr>
          <w:rFonts w:eastAsia="Times New Roman" w:cs="B Nazanin"/>
          <w:b/>
          <w:bCs/>
          <w:kern w:val="24"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241"/>
        <w:gridCol w:w="8006"/>
        <w:gridCol w:w="270"/>
        <w:gridCol w:w="263"/>
      </w:tblGrid>
      <w:tr w:rsidR="009C7CBC" w:rsidRPr="00771074" w14:paraId="02112A40" w14:textId="77777777" w:rsidTr="00DF1461">
        <w:tc>
          <w:tcPr>
            <w:tcW w:w="236" w:type="dxa"/>
            <w:shd w:val="clear" w:color="auto" w:fill="BF8F00" w:themeFill="accent4" w:themeFillShade="BF"/>
          </w:tcPr>
          <w:p w14:paraId="5C4881D5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" w:type="dxa"/>
            <w:shd w:val="clear" w:color="auto" w:fill="BF8F00" w:themeFill="accent4" w:themeFillShade="BF"/>
          </w:tcPr>
          <w:p w14:paraId="64A9A776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BF8F00" w:themeFill="accent4" w:themeFillShade="BF"/>
          </w:tcPr>
          <w:p w14:paraId="5B8A46F6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BF8F00" w:themeFill="accent4" w:themeFillShade="BF"/>
          </w:tcPr>
          <w:p w14:paraId="62D13730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BF8F00" w:themeFill="accent4" w:themeFillShade="BF"/>
          </w:tcPr>
          <w:p w14:paraId="0F3F14E4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7CBC" w:rsidRPr="00771074" w14:paraId="3100807C" w14:textId="77777777" w:rsidTr="00771074">
        <w:tc>
          <w:tcPr>
            <w:tcW w:w="236" w:type="dxa"/>
          </w:tcPr>
          <w:p w14:paraId="678E8E4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41" w:type="dxa"/>
          </w:tcPr>
          <w:p w14:paraId="62F5EA87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0F3323A0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37EA57CA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3436AFB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9C7CBC" w14:paraId="772FC411" w14:textId="77777777" w:rsidTr="00DF1461">
        <w:tc>
          <w:tcPr>
            <w:tcW w:w="236" w:type="dxa"/>
            <w:shd w:val="clear" w:color="auto" w:fill="BF8F00" w:themeFill="accent4" w:themeFillShade="BF"/>
          </w:tcPr>
          <w:p w14:paraId="7B4DEFEE" w14:textId="664ED1CA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1" w:type="dxa"/>
          </w:tcPr>
          <w:p w14:paraId="77FA8A53" w14:textId="26C7ED39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FFF2CC" w:themeFill="accent4" w:themeFillTint="33"/>
          </w:tcPr>
          <w:p w14:paraId="61997E92" w14:textId="77777777" w:rsidR="009C7CBC" w:rsidRDefault="002E2019" w:rsidP="00FA36C3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 صورتی که نویسنده(ها) جمع‌بندی ویژه‌ای علاوه بر آنچه در بخش جمع‌بندی گزارش اشاره شده مد نظر دارند می‌توانند در این جدول و حداکثر در 400 واژه درج کنند</w:t>
            </w:r>
            <w:r w:rsidR="00CF75AB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  <w:r w:rsidR="00C0225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در غیراینصورت خواهشمند است این جدول را از گزارش خود حذف فرمای</w:t>
            </w:r>
            <w:r w:rsidR="002B7B08">
              <w:rPr>
                <w:rFonts w:cs="B Nazanin" w:hint="cs"/>
                <w:sz w:val="28"/>
                <w:szCs w:val="28"/>
                <w:rtl/>
                <w:lang w:bidi="fa-IR"/>
              </w:rPr>
              <w:t>ن</w:t>
            </w:r>
            <w:r w:rsidR="00C02250">
              <w:rPr>
                <w:rFonts w:cs="B Nazanin" w:hint="cs"/>
                <w:sz w:val="28"/>
                <w:szCs w:val="28"/>
                <w:rtl/>
                <w:lang w:bidi="fa-IR"/>
              </w:rPr>
              <w:t>د</w:t>
            </w:r>
            <w:r w:rsidR="00CF75AB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</w:p>
          <w:p w14:paraId="5899A0F2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8C05210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518E3B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6E59EC7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2091F51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3035D43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31DB07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50809B1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068AF2E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B15567E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CA4175C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E20FA5E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231A8BC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623242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D2F4071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8C7F927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AAE3FA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9CCFED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859BD7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5C6A15A" w14:textId="469B7CDF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028BDBC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6038613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03B6A42" w14:textId="77777777" w:rsidR="001B3B61" w:rsidRPr="003502D2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426848A8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BF8F00" w:themeFill="accent4" w:themeFillShade="BF"/>
          </w:tcPr>
          <w:p w14:paraId="35B83757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C7CBC" w:rsidRPr="00771074" w14:paraId="717C29F3" w14:textId="77777777" w:rsidTr="00771074">
        <w:tc>
          <w:tcPr>
            <w:tcW w:w="236" w:type="dxa"/>
          </w:tcPr>
          <w:p w14:paraId="7E81BA9B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41" w:type="dxa"/>
          </w:tcPr>
          <w:p w14:paraId="51E0C504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36F31C45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27905989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67C7A7C5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9C7CBC" w:rsidRPr="00771074" w14:paraId="412D64CC" w14:textId="77777777" w:rsidTr="00DF1461">
        <w:tc>
          <w:tcPr>
            <w:tcW w:w="236" w:type="dxa"/>
            <w:shd w:val="clear" w:color="auto" w:fill="BF8F00" w:themeFill="accent4" w:themeFillShade="BF"/>
          </w:tcPr>
          <w:p w14:paraId="43623302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" w:type="dxa"/>
            <w:shd w:val="clear" w:color="auto" w:fill="BF8F00" w:themeFill="accent4" w:themeFillShade="BF"/>
          </w:tcPr>
          <w:p w14:paraId="294BA493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BF8F00" w:themeFill="accent4" w:themeFillShade="BF"/>
          </w:tcPr>
          <w:p w14:paraId="55F574DE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BF8F00" w:themeFill="accent4" w:themeFillShade="BF"/>
          </w:tcPr>
          <w:p w14:paraId="44913DD8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BF8F00" w:themeFill="accent4" w:themeFillShade="BF"/>
          </w:tcPr>
          <w:p w14:paraId="12FE4F1A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0580C379" w14:textId="1310D2DA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  <w:sectPr w:rsidR="00952CDD" w:rsidSect="00E42C42">
          <w:headerReference w:type="default" r:id="rId26"/>
          <w:footerReference w:type="default" r:id="rId27"/>
          <w:pgSz w:w="11906" w:h="16838"/>
          <w:pgMar w:top="1440" w:right="1440" w:bottom="1440" w:left="1440" w:header="708" w:footer="708" w:gutter="0"/>
          <w:pgNumType w:start="1"/>
          <w:cols w:space="708"/>
          <w:bidi/>
          <w:rtlGutter/>
          <w:docGrid w:linePitch="360"/>
        </w:sectPr>
      </w:pPr>
    </w:p>
    <w:p w14:paraId="37D7B8DF" w14:textId="704C71A5" w:rsidR="00952CDD" w:rsidRDefault="00A55109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  <w:lang w:val="fa-IR" w:bidi="fa-IR"/>
        </w:rPr>
        <w:lastRenderedPageBreak/>
        <w:drawing>
          <wp:anchor distT="0" distB="0" distL="114300" distR="114300" simplePos="0" relativeHeight="251756544" behindDoc="0" locked="0" layoutInCell="1" allowOverlap="1" wp14:anchorId="5A8BE532" wp14:editId="41306DFB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60143" cy="10694035"/>
            <wp:effectExtent l="0" t="0" r="3175" b="0"/>
            <wp:wrapNone/>
            <wp:docPr id="49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duotone>
                        <a:prstClr val="black"/>
                        <a:schemeClr val="accent4">
                          <a:lumMod val="75000"/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143" cy="10694035"/>
                    </a:xfrm>
                    <a:custGeom>
                      <a:avLst/>
                      <a:gdLst>
                        <a:gd name="connsiteX0" fmla="*/ 961846 w 7533005"/>
                        <a:gd name="connsiteY0" fmla="*/ 7513608 h 10655935"/>
                        <a:gd name="connsiteX1" fmla="*/ 474453 w 7533005"/>
                        <a:gd name="connsiteY1" fmla="*/ 8001001 h 10655935"/>
                        <a:gd name="connsiteX2" fmla="*/ 961846 w 7533005"/>
                        <a:gd name="connsiteY2" fmla="*/ 8488394 h 10655935"/>
                        <a:gd name="connsiteX3" fmla="*/ 1449239 w 7533005"/>
                        <a:gd name="connsiteY3" fmla="*/ 8001001 h 10655935"/>
                        <a:gd name="connsiteX4" fmla="*/ 961846 w 7533005"/>
                        <a:gd name="connsiteY4" fmla="*/ 7513608 h 10655935"/>
                        <a:gd name="connsiteX5" fmla="*/ 0 w 7533005"/>
                        <a:gd name="connsiteY5" fmla="*/ 0 h 10655935"/>
                        <a:gd name="connsiteX6" fmla="*/ 7533005 w 7533005"/>
                        <a:gd name="connsiteY6" fmla="*/ 0 h 10655935"/>
                        <a:gd name="connsiteX7" fmla="*/ 7533005 w 7533005"/>
                        <a:gd name="connsiteY7" fmla="*/ 10655935 h 10655935"/>
                        <a:gd name="connsiteX8" fmla="*/ 0 w 7533005"/>
                        <a:gd name="connsiteY8" fmla="*/ 10655935 h 10655935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</a:cxnLst>
                      <a:rect l="l" t="t" r="r" b="b"/>
                      <a:pathLst>
                        <a:path w="7533005" h="10655935">
                          <a:moveTo>
                            <a:pt x="961846" y="7513608"/>
                          </a:moveTo>
                          <a:cubicBezTo>
                            <a:pt x="692666" y="7513608"/>
                            <a:pt x="474453" y="7731821"/>
                            <a:pt x="474453" y="8001001"/>
                          </a:cubicBezTo>
                          <a:cubicBezTo>
                            <a:pt x="474453" y="8270181"/>
                            <a:pt x="692666" y="8488394"/>
                            <a:pt x="961846" y="8488394"/>
                          </a:cubicBezTo>
                          <a:cubicBezTo>
                            <a:pt x="1231026" y="8488394"/>
                            <a:pt x="1449239" y="8270181"/>
                            <a:pt x="1449239" y="8001001"/>
                          </a:cubicBezTo>
                          <a:cubicBezTo>
                            <a:pt x="1449239" y="7731821"/>
                            <a:pt x="1231026" y="7513608"/>
                            <a:pt x="961846" y="7513608"/>
                          </a:cubicBezTo>
                          <a:close/>
                          <a:moveTo>
                            <a:pt x="0" y="0"/>
                          </a:moveTo>
                          <a:lnTo>
                            <a:pt x="7533005" y="0"/>
                          </a:lnTo>
                          <a:lnTo>
                            <a:pt x="7533005" y="10655935"/>
                          </a:lnTo>
                          <a:lnTo>
                            <a:pt x="0" y="10655935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</wp:anchor>
        </w:drawing>
      </w: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79072" behindDoc="1" locked="0" layoutInCell="1" allowOverlap="1" wp14:anchorId="58A7247C" wp14:editId="6993EEFD">
            <wp:simplePos x="0" y="0"/>
            <wp:positionH relativeFrom="column">
              <wp:posOffset>1219200</wp:posOffset>
            </wp:positionH>
            <wp:positionV relativeFrom="paragraph">
              <wp:posOffset>-885825</wp:posOffset>
            </wp:positionV>
            <wp:extent cx="5398135" cy="2790462"/>
            <wp:effectExtent l="0" t="0" r="0" b="0"/>
            <wp:wrapNone/>
            <wp:docPr id="17455397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80747" name="Picture 146118074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2790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DC1A87" w14:textId="47B407F3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BF28CE0" w14:textId="27D41E02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313536D" w14:textId="644383D1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7746592" w14:textId="21DB8EB6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47697E3C" w14:textId="34DAB27B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51CA8BA" w14:textId="220F7F36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781B4C0" w14:textId="1727033B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5FFE0AC" w14:textId="3997257E" w:rsidR="00C47808" w:rsidRDefault="00C47808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45B05CB" w14:textId="6FB82768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2FA1863" w14:textId="3C480EDE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F86470F" w14:textId="5477CEA4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D60F407" w14:textId="7EFE892A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B7E6178" w14:textId="26801FC2" w:rsidR="00952CDD" w:rsidRPr="0045211B" w:rsidRDefault="00952CDD" w:rsidP="004B1756">
      <w:pPr>
        <w:pStyle w:val="Subtitle"/>
        <w:jc w:val="center"/>
        <w:rPr>
          <w:rFonts w:cs="B Roya"/>
        </w:rPr>
      </w:pPr>
      <w:r w:rsidRPr="0045211B">
        <w:rPr>
          <w:rFonts w:cs="B Roya" w:hint="cs"/>
          <w:rtl/>
        </w:rPr>
        <w:t xml:space="preserve">گزارش </w:t>
      </w:r>
      <w:r w:rsidR="004B1756">
        <w:rPr>
          <w:rFonts w:cs="B Roya" w:hint="cs"/>
          <w:rtl/>
        </w:rPr>
        <w:t>نظری</w:t>
      </w:r>
    </w:p>
    <w:p w14:paraId="1A6E29E3" w14:textId="49164931" w:rsidR="00952CDD" w:rsidRPr="00E44103" w:rsidRDefault="00000000" w:rsidP="00952CDD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44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-355893969"/>
          <w:placeholder>
            <w:docPart w:val="B14ED5980E4E47F78184B21AF4E4A5AB"/>
          </w:placeholder>
          <w:showingPlcHdr/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952CDD"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sdtContent>
      </w:sdt>
    </w:p>
    <w:p w14:paraId="0F49B585" w14:textId="26D049F0" w:rsidR="00952CDD" w:rsidRPr="0045211B" w:rsidRDefault="00952CDD" w:rsidP="00952CDD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تاريخ انتشار</w:t>
      </w:r>
      <w:r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792176264"/>
          <w:placeholder>
            <w:docPart w:val="0CFBDAC1876B4147A7EE6C12463A6A7D"/>
          </w:placeholder>
          <w:showingPlcHdr/>
          <w:comboBox>
            <w:listItem w:displayText="فروردین" w:value="فروردین"/>
            <w:listItem w:displayText="اردیبهشت" w:value="اردیبهشت"/>
            <w:listItem w:displayText="خرداد" w:value="خرداد"/>
            <w:listItem w:displayText="تیر" w:value="تیر"/>
            <w:listItem w:displayText="مرداد" w:value="مرداد"/>
            <w:listItem w:displayText="شهریور" w:value="شهریور"/>
            <w:listItem w:displayText="مهر" w:value="مهر"/>
            <w:listItem w:displayText="آبان" w:value="آبان"/>
            <w:listItem w:displayText="آذر" w:value="آذر"/>
            <w:listItem w:displayText="دی" w:value="دی"/>
            <w:listItem w:displayText="بهمن" w:value="بهمن"/>
            <w:listItem w:displayText="اسفند" w:value="اسفند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sdtContent>
      </w:sdt>
      <w:r w:rsidRPr="00951B41">
        <w:rPr>
          <w:rStyle w:val="Style7"/>
          <w:rFonts w:cs="B Roya" w:hint="cs"/>
          <w:color w:val="000000" w:themeColor="text1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480886609"/>
          <w:placeholder>
            <w:docPart w:val="09935BF3D8FC43E68F784D3D757B72BD"/>
          </w:placeholder>
          <w:showingPlcHdr/>
          <w:comboBox>
            <w:listItem w:displayText="1401" w:value="1401"/>
            <w:listItem w:displayText="1402" w:value="1402"/>
            <w:listItem w:displayText="1403" w:value="1403"/>
            <w:listItem w:displayText="1404" w:value="1404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sdtContent>
      </w:sdt>
    </w:p>
    <w:p w14:paraId="19C570CE" w14:textId="6421F062" w:rsidR="00952CDD" w:rsidRDefault="00952CDD" w:rsidP="00952CDD">
      <w:pPr>
        <w:pStyle w:val="Subtitle"/>
        <w:rPr>
          <w:rFonts w:cs="B Roya"/>
          <w:sz w:val="28"/>
          <w:szCs w:val="28"/>
          <w:rtl/>
          <w:lang w:bidi="fa-IR"/>
        </w:rPr>
      </w:pPr>
      <w:r w:rsidRPr="0045211B">
        <w:rPr>
          <w:rFonts w:cs="B Roya" w:hint="cs"/>
          <w:sz w:val="28"/>
          <w:szCs w:val="28"/>
          <w:rtl/>
        </w:rPr>
        <w:t>شناسه يكتا</w:t>
      </w:r>
      <w:r>
        <w:rPr>
          <w:rFonts w:cs="B Roya" w:hint="cs"/>
          <w:sz w:val="28"/>
          <w:szCs w:val="28"/>
          <w:rtl/>
        </w:rPr>
        <w:t>:</w:t>
      </w:r>
    </w:p>
    <w:p w14:paraId="46855F3C" w14:textId="55EB4387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5A356D2" w14:textId="1C4F2CEC" w:rsidR="00952CDD" w:rsidRPr="00C4190F" w:rsidRDefault="00A55109" w:rsidP="00C4190F">
      <w:pPr>
        <w:pStyle w:val="Subtitle"/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83168" behindDoc="0" locked="0" layoutInCell="1" allowOverlap="1" wp14:anchorId="4C305046" wp14:editId="46BB52F8">
            <wp:simplePos x="0" y="0"/>
            <wp:positionH relativeFrom="margin">
              <wp:posOffset>-276225</wp:posOffset>
            </wp:positionH>
            <wp:positionV relativeFrom="paragraph">
              <wp:posOffset>1032510</wp:posOffset>
            </wp:positionV>
            <wp:extent cx="647700" cy="647700"/>
            <wp:effectExtent l="0" t="0" r="0" b="0"/>
            <wp:wrapNone/>
            <wp:docPr id="865638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52CDD" w:rsidRPr="00C4190F" w:rsidSect="00E42C42">
      <w:headerReference w:type="default" r:id="rId29"/>
      <w:footerReference w:type="default" r:id="rId30"/>
      <w:pgSz w:w="11906" w:h="16838"/>
      <w:pgMar w:top="1440" w:right="1440" w:bottom="1440" w:left="144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34D5E" w14:textId="77777777" w:rsidR="00847C62" w:rsidRDefault="00847C62" w:rsidP="003D3CE0">
      <w:pPr>
        <w:spacing w:after="0" w:line="240" w:lineRule="auto"/>
      </w:pPr>
      <w:r>
        <w:separator/>
      </w:r>
    </w:p>
  </w:endnote>
  <w:endnote w:type="continuationSeparator" w:id="0">
    <w:p w14:paraId="087EC88E" w14:textId="77777777" w:rsidR="00847C62" w:rsidRDefault="00847C62" w:rsidP="003D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6953C" w14:textId="77777777" w:rsidR="00B532EA" w:rsidRDefault="00B532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2CC" w:themeFill="accent4" w:themeFillTint="33"/>
      <w:tblLook w:val="04A0" w:firstRow="1" w:lastRow="0" w:firstColumn="1" w:lastColumn="0" w:noHBand="0" w:noVBand="1"/>
    </w:tblPr>
    <w:tblGrid>
      <w:gridCol w:w="9016"/>
    </w:tblGrid>
    <w:tr w:rsidR="00B532EA" w:rsidRPr="004D4AFB" w14:paraId="184E65E5" w14:textId="77777777" w:rsidTr="00DF1461">
      <w:tc>
        <w:tcPr>
          <w:tcW w:w="9016" w:type="dxa"/>
          <w:shd w:val="clear" w:color="auto" w:fill="FFF2CC" w:themeFill="accent4" w:themeFillTint="33"/>
        </w:tcPr>
        <w:p w14:paraId="62B36C4B" w14:textId="7A6C989D" w:rsidR="00B532EA" w:rsidRPr="004D4AFB" w:rsidRDefault="00A55109" w:rsidP="0042651B">
          <w:pPr>
            <w:jc w:val="center"/>
            <w:rPr>
              <w:rFonts w:cs="B Roya"/>
              <w:b/>
              <w:bCs/>
              <w:sz w:val="24"/>
              <w:szCs w:val="24"/>
            </w:rPr>
          </w:pPr>
          <w:r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12A7C435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2CC" w:themeFill="accent4" w:themeFillTint="33"/>
      <w:tblLook w:val="04A0" w:firstRow="1" w:lastRow="0" w:firstColumn="1" w:lastColumn="0" w:noHBand="0" w:noVBand="1"/>
    </w:tblPr>
    <w:tblGrid>
      <w:gridCol w:w="1435"/>
      <w:gridCol w:w="1535"/>
      <w:gridCol w:w="6046"/>
    </w:tblGrid>
    <w:tr w:rsidR="00B532EA" w:rsidRPr="004D4AFB" w14:paraId="2B6C2E47" w14:textId="77777777" w:rsidTr="00DF1461">
      <w:tc>
        <w:tcPr>
          <w:tcW w:w="1435" w:type="dxa"/>
          <w:shd w:val="clear" w:color="auto" w:fill="FFF2CC" w:themeFill="accent4" w:themeFillTint="33"/>
        </w:tcPr>
        <w:p w14:paraId="6E1AA1E3" w14:textId="77777777" w:rsidR="00B532EA" w:rsidRPr="004D4AFB" w:rsidRDefault="00B532EA" w:rsidP="00800A8B">
          <w:pPr>
            <w:pStyle w:val="Footer"/>
            <w:bidi/>
            <w:jc w:val="center"/>
            <w:rPr>
              <w:rFonts w:cs="B Roya"/>
              <w:b/>
              <w:bCs/>
              <w:sz w:val="24"/>
              <w:szCs w:val="24"/>
            </w:rPr>
          </w:pPr>
          <w:r w:rsidRPr="004D4AFB">
            <w:rPr>
              <w:rFonts w:cs="B Roya" w:hint="cs"/>
              <w:b/>
              <w:bCs/>
              <w:sz w:val="24"/>
              <w:szCs w:val="24"/>
              <w:rtl/>
            </w:rPr>
            <w:t xml:space="preserve">صفحه </w:t>
          </w:r>
          <w:r w:rsidR="00CB385E" w:rsidRPr="008F3D04">
            <w:rPr>
              <w:rFonts w:cs="B Roya"/>
              <w:b/>
              <w:bCs/>
              <w:sz w:val="24"/>
              <w:szCs w:val="24"/>
            </w:rPr>
            <w:fldChar w:fldCharType="begin"/>
          </w:r>
          <w:r w:rsidRPr="008F3D04">
            <w:rPr>
              <w:rFonts w:cs="B Roya"/>
              <w:b/>
              <w:bCs/>
              <w:sz w:val="24"/>
              <w:szCs w:val="24"/>
            </w:rPr>
            <w:instrText xml:space="preserve"> PAGE   \* MERGEFORMAT </w:instrText>
          </w:r>
          <w:r w:rsidR="00CB385E" w:rsidRPr="008F3D04">
            <w:rPr>
              <w:rFonts w:cs="B Roya"/>
              <w:b/>
              <w:bCs/>
              <w:sz w:val="24"/>
              <w:szCs w:val="24"/>
            </w:rPr>
            <w:fldChar w:fldCharType="separate"/>
          </w:r>
          <w:r w:rsidR="00C2241B">
            <w:rPr>
              <w:rFonts w:cs="B Roya"/>
              <w:b/>
              <w:bCs/>
              <w:noProof/>
              <w:sz w:val="24"/>
              <w:szCs w:val="24"/>
              <w:rtl/>
              <w:lang w:bidi="ar-IQ"/>
            </w:rPr>
            <w:t>12</w:t>
          </w:r>
          <w:r w:rsidR="00CB385E" w:rsidRPr="008F3D04">
            <w:rPr>
              <w:rFonts w:cs="B Roya"/>
              <w:b/>
              <w:bCs/>
              <w:noProof/>
              <w:sz w:val="24"/>
              <w:szCs w:val="24"/>
            </w:rPr>
            <w:fldChar w:fldCharType="end"/>
          </w:r>
        </w:p>
      </w:tc>
      <w:tc>
        <w:tcPr>
          <w:tcW w:w="1535" w:type="dxa"/>
          <w:shd w:val="clear" w:color="auto" w:fill="FFFFFF" w:themeFill="background1"/>
        </w:tcPr>
        <w:p w14:paraId="0EC16C3E" w14:textId="77777777" w:rsidR="00B532EA" w:rsidRPr="004D4AFB" w:rsidRDefault="00B532EA">
          <w:pPr>
            <w:pStyle w:val="Footer"/>
            <w:rPr>
              <w:rFonts w:cs="B Roya"/>
              <w:b/>
              <w:bCs/>
              <w:sz w:val="24"/>
              <w:szCs w:val="24"/>
            </w:rPr>
          </w:pPr>
        </w:p>
      </w:tc>
      <w:tc>
        <w:tcPr>
          <w:tcW w:w="6046" w:type="dxa"/>
          <w:shd w:val="clear" w:color="auto" w:fill="FFF2CC" w:themeFill="accent4" w:themeFillTint="33"/>
        </w:tcPr>
        <w:p w14:paraId="2D6233DB" w14:textId="222B1790" w:rsidR="00B532EA" w:rsidRPr="004D4AFB" w:rsidRDefault="00A55109" w:rsidP="0042651B">
          <w:pPr>
            <w:jc w:val="center"/>
            <w:rPr>
              <w:rFonts w:cs="B Roya"/>
              <w:b/>
              <w:bCs/>
              <w:sz w:val="24"/>
              <w:szCs w:val="24"/>
            </w:rPr>
          </w:pPr>
          <w:r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70382BD6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1F95C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D4654" w14:textId="77777777" w:rsidR="00847C62" w:rsidRDefault="00847C62" w:rsidP="003D3CE0">
      <w:pPr>
        <w:spacing w:after="0" w:line="240" w:lineRule="auto"/>
      </w:pPr>
      <w:r>
        <w:separator/>
      </w:r>
    </w:p>
  </w:footnote>
  <w:footnote w:type="continuationSeparator" w:id="0">
    <w:p w14:paraId="7BFC56BC" w14:textId="77777777" w:rsidR="00847C62" w:rsidRDefault="00847C62" w:rsidP="003D3CE0">
      <w:pPr>
        <w:spacing w:after="0" w:line="240" w:lineRule="auto"/>
      </w:pPr>
      <w:r>
        <w:continuationSeparator/>
      </w:r>
    </w:p>
  </w:footnote>
  <w:footnote w:id="1">
    <w:p w14:paraId="2ED79125" w14:textId="77777777" w:rsidR="00B532EA" w:rsidRPr="00870128" w:rsidRDefault="00B532EA" w:rsidP="00B12616">
      <w:pPr>
        <w:pStyle w:val="FootnoteText"/>
        <w:rPr>
          <w:rFonts w:ascii="Times New Roman" w:hAnsi="Times New Roman" w:cs="B Nazanin"/>
          <w:sz w:val="18"/>
          <w:lang w:bidi="fa-IR"/>
        </w:rPr>
      </w:pPr>
      <w:r>
        <w:rPr>
          <w:rStyle w:val="FootnoteReference"/>
          <w:rFonts w:ascii="Times New Roman" w:hAnsi="Times New Roman" w:cs="B Nazanin"/>
          <w:sz w:val="18"/>
        </w:rPr>
        <w:t>2</w:t>
      </w:r>
      <w:r w:rsidRPr="00870128">
        <w:rPr>
          <w:rFonts w:ascii="Times New Roman" w:hAnsi="Times New Roman" w:cs="B Nazanin"/>
          <w:sz w:val="18"/>
          <w:rtl/>
        </w:rPr>
        <w:t xml:space="preserve"> </w:t>
      </w:r>
      <w:r w:rsidRPr="00870128">
        <w:rPr>
          <w:rFonts w:ascii="Times New Roman" w:hAnsi="Times New Roman" w:cs="B Nazanin"/>
          <w:sz w:val="18"/>
        </w:rPr>
        <w:t>American Psychological Association (</w:t>
      </w:r>
      <w:r w:rsidRPr="00870128">
        <w:rPr>
          <w:rFonts w:ascii="Times New Roman" w:hAnsi="Times New Roman" w:cs="B Nazanin"/>
          <w:sz w:val="18"/>
          <w:lang w:bidi="fa-IR"/>
        </w:rPr>
        <w:t>A</w:t>
      </w:r>
      <w:r w:rsidRPr="00870128">
        <w:rPr>
          <w:rFonts w:ascii="Times New Roman" w:hAnsi="Times New Roman" w:cs="B Nazanin"/>
          <w:sz w:val="18"/>
        </w:rPr>
        <w:t>PA)</w:t>
      </w:r>
    </w:p>
  </w:footnote>
  <w:footnote w:id="2">
    <w:p w14:paraId="1EE8102F" w14:textId="77777777" w:rsidR="00B532EA" w:rsidRPr="00870128" w:rsidRDefault="00B532EA" w:rsidP="00857873">
      <w:pPr>
        <w:pStyle w:val="FootnoteText"/>
        <w:rPr>
          <w:rFonts w:ascii="Times New Roman" w:hAnsi="Times New Roman" w:cs="B Nazanin"/>
          <w:sz w:val="18"/>
          <w:lang w:bidi="fa-IR"/>
        </w:rPr>
      </w:pPr>
      <w:r>
        <w:rPr>
          <w:rStyle w:val="FootnoteReference"/>
          <w:rFonts w:ascii="Times New Roman" w:hAnsi="Times New Roman" w:cs="B Nazanin"/>
          <w:sz w:val="18"/>
        </w:rPr>
        <w:t>1</w:t>
      </w:r>
      <w:r w:rsidRPr="00870128">
        <w:rPr>
          <w:rFonts w:ascii="Times New Roman" w:hAnsi="Times New Roman" w:cs="B Nazanin"/>
          <w:sz w:val="18"/>
        </w:rPr>
        <w:t xml:space="preserve"> </w:t>
      </w:r>
      <w:r w:rsidRPr="00870128">
        <w:rPr>
          <w:rFonts w:ascii="Times New Roman" w:hAnsi="Times New Roman" w:cs="B Nazanin"/>
          <w:sz w:val="18"/>
          <w:lang w:bidi="fa-IR"/>
        </w:rPr>
        <w:t>Last Visited</w:t>
      </w:r>
    </w:p>
  </w:footnote>
  <w:footnote w:id="3">
    <w:p w14:paraId="47C1A973" w14:textId="77777777" w:rsidR="00B532EA" w:rsidRPr="00870128" w:rsidRDefault="00B532EA" w:rsidP="00857873">
      <w:pPr>
        <w:pStyle w:val="FootnoteText"/>
        <w:rPr>
          <w:rFonts w:ascii="Times New Roman" w:hAnsi="Times New Roman" w:cs="B Nazanin"/>
          <w:sz w:val="18"/>
          <w:lang w:bidi="fa-IR"/>
        </w:rPr>
      </w:pPr>
      <w:r>
        <w:rPr>
          <w:rStyle w:val="FootnoteReference"/>
          <w:rFonts w:ascii="Times New Roman" w:hAnsi="Times New Roman" w:cs="B Nazanin"/>
          <w:sz w:val="18"/>
        </w:rPr>
        <w:t>1</w:t>
      </w:r>
      <w:r w:rsidRPr="00870128">
        <w:rPr>
          <w:rFonts w:ascii="Times New Roman" w:hAnsi="Times New Roman" w:cs="B Nazanin"/>
          <w:sz w:val="18"/>
        </w:rPr>
        <w:t xml:space="preserve"> https://ganj.irandoc.ac.ir/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4D212" w14:textId="77777777" w:rsidR="00B532EA" w:rsidRDefault="00BF2943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E9AD81" wp14:editId="0EB212A5">
              <wp:simplePos x="0" y="0"/>
              <wp:positionH relativeFrom="margin">
                <wp:posOffset>2480310</wp:posOffset>
              </wp:positionH>
              <wp:positionV relativeFrom="paragraph">
                <wp:posOffset>465455</wp:posOffset>
              </wp:positionV>
              <wp:extent cx="1737360" cy="330835"/>
              <wp:effectExtent l="0" t="0" r="0" b="12065"/>
              <wp:wrapNone/>
              <wp:docPr id="74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3736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66B44D81" w14:textId="77777777" w:rsidR="00B532EA" w:rsidRPr="007164A5" w:rsidRDefault="00000000" w:rsidP="00587418">
                          <w:pPr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1859309035"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مرداد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487446220"/>
                              <w:comboBox>
                                <w:listItem w:displayText="1400" w:value="1400"/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1400</w:t>
                              </w:r>
                            </w:sdtContent>
                          </w:sdt>
                        </w:p>
                        <w:p w14:paraId="2E0E3018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7157E793" w14:textId="77777777" w:rsidR="00B532EA" w:rsidRPr="007164A5" w:rsidRDefault="00B532EA" w:rsidP="00587418">
                          <w:pPr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545BF0F5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E9AD81" id="_x0000_s1051" style="position:absolute;margin-left:195.3pt;margin-top:36.65pt;width:136.8pt;height:26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" adj="-11796480,,5400" path="m6950,r,1196l,1196,,,6950,xe" fillcolor="#e7e6e6 [3214]" stroked="f">
              <v:stroke joinstyle="miter"/>
              <v:formulas/>
              <v:path arrowok="t" o:connecttype="custom" o:connectlocs="1737360,6825998;1737360,7157110;0,7157110;0,6825998;1737360,6825998" o:connectangles="0,0,0,0,0" textboxrect="0,0,6950,1195"/>
              <v:textbox>
                <w:txbxContent>
                  <w:p w14:paraId="66B44D81" w14:textId="77777777" w:rsidR="00B532EA" w:rsidRPr="007164A5" w:rsidRDefault="00000000" w:rsidP="00587418">
                    <w:pPr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1859309035"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مرداد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487446220"/>
                        <w:comboBox>
                          <w:listItem w:displayText="1400" w:value="1400"/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1400</w:t>
                        </w:r>
                      </w:sdtContent>
                    </w:sdt>
                  </w:p>
                  <w:p w14:paraId="2E0E3018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7157E793" w14:textId="77777777" w:rsidR="00B532EA" w:rsidRPr="007164A5" w:rsidRDefault="00B532EA" w:rsidP="00587418">
                    <w:pPr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545BF0F5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E9717" w14:textId="18CA9FB1" w:rsidR="00B532EA" w:rsidRPr="002F6929" w:rsidRDefault="00A55109" w:rsidP="00587418">
    <w:pPr>
      <w:pStyle w:val="Header"/>
      <w:rPr>
        <w:sz w:val="2"/>
        <w:szCs w:val="2"/>
      </w:rPr>
    </w:pPr>
    <w:r>
      <w:rPr>
        <w:rFonts w:cs="Tahoma"/>
        <w:noProof/>
        <w:rtl/>
        <w:lang w:val="fa-IR"/>
      </w:rPr>
      <w:drawing>
        <wp:anchor distT="0" distB="0" distL="114300" distR="114300" simplePos="0" relativeHeight="251685888" behindDoc="0" locked="0" layoutInCell="1" allowOverlap="1" wp14:anchorId="305CFD01" wp14:editId="4A781D3B">
          <wp:simplePos x="0" y="0"/>
          <wp:positionH relativeFrom="margin">
            <wp:posOffset>5297170</wp:posOffset>
          </wp:positionH>
          <wp:positionV relativeFrom="paragraph">
            <wp:posOffset>398145</wp:posOffset>
          </wp:positionV>
          <wp:extent cx="990600" cy="990600"/>
          <wp:effectExtent l="0" t="0" r="0" b="0"/>
          <wp:wrapNone/>
          <wp:docPr id="13857144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fa-IR"/>
      </w:rPr>
      <w:drawing>
        <wp:anchor distT="0" distB="0" distL="114300" distR="114300" simplePos="0" relativeHeight="251661311" behindDoc="1" locked="0" layoutInCell="1" allowOverlap="1" wp14:anchorId="70852EB9" wp14:editId="4B7D163B">
          <wp:simplePos x="0" y="0"/>
          <wp:positionH relativeFrom="page">
            <wp:align>left</wp:align>
          </wp:positionH>
          <wp:positionV relativeFrom="paragraph">
            <wp:posOffset>-462280</wp:posOffset>
          </wp:positionV>
          <wp:extent cx="7543728" cy="1868556"/>
          <wp:effectExtent l="0" t="0" r="635" b="0"/>
          <wp:wrapSquare wrapText="bothSides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duotone>
                      <a:schemeClr val="accent4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77" b="70866"/>
                  <a:stretch/>
                </pic:blipFill>
                <pic:spPr bwMode="auto">
                  <a:xfrm>
                    <a:off x="0" y="0"/>
                    <a:ext cx="7543728" cy="18685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BF2943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082032E" wp14:editId="6222B371">
              <wp:simplePos x="0" y="0"/>
              <wp:positionH relativeFrom="page">
                <wp:posOffset>0</wp:posOffset>
              </wp:positionH>
              <wp:positionV relativeFrom="paragraph">
                <wp:posOffset>-335280</wp:posOffset>
              </wp:positionV>
              <wp:extent cx="4534535" cy="371475"/>
              <wp:effectExtent l="0" t="0" r="0" b="0"/>
              <wp:wrapNone/>
              <wp:docPr id="6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34535" cy="371475"/>
                      </a:xfrm>
                      <a:custGeom>
                        <a:avLst/>
                        <a:gdLst>
                          <a:gd name="T0" fmla="*/ 4534535 w 6950"/>
                          <a:gd name="T1" fmla="*/ 7664508 h 1195"/>
                          <a:gd name="T2" fmla="*/ 4534535 w 6950"/>
                          <a:gd name="T3" fmla="*/ 8036294 h 1195"/>
                          <a:gd name="T4" fmla="*/ 0 w 6950"/>
                          <a:gd name="T5" fmla="*/ 8036294 h 1195"/>
                          <a:gd name="T6" fmla="*/ 0 w 6950"/>
                          <a:gd name="T7" fmla="*/ 7664508 h 1195"/>
                          <a:gd name="T8" fmla="*/ 4534535 w 6950"/>
                          <a:gd name="T9" fmla="*/ 7664508 h 1195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6950"/>
                          <a:gd name="T16" fmla="*/ 0 h 1195"/>
                          <a:gd name="T17" fmla="*/ 6950 w 6950"/>
                          <a:gd name="T18" fmla="*/ 1195 h 1195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BD3DDA" w14:textId="77777777" w:rsidR="00B532EA" w:rsidRPr="00CA402D" w:rsidRDefault="00B532EA" w:rsidP="00CE5470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عنوان گزارش </w:t>
                          </w:r>
                          <w:r w:rsidR="00CE5470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نظری</w:t>
                          </w: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82032E" id="_x0000_s1052" style="position:absolute;margin-left:0;margin-top:-26.4pt;width:357.0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" adj="-11796480,,5400" path="m6950,r,1196l,1196,,,6950,xe" fillcolor="#fff2cc [663]" stroked="f">
              <v:stroke joinstyle="miter"/>
              <v:formulas/>
              <v:path arrowok="t" o:connecttype="custom" o:connectlocs="2147483646,2147483646;2147483646,2147483646;0,2147483646;0,2147483646;2147483646,2147483646" o:connectangles="0,0,0,0,0" textboxrect="0,0,6950,1195"/>
              <v:textbox>
                <w:txbxContent>
                  <w:p w14:paraId="02BD3DDA" w14:textId="77777777" w:rsidR="00B532EA" w:rsidRPr="00CA402D" w:rsidRDefault="00B532EA" w:rsidP="00CE5470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عنوان گزارش </w:t>
                    </w:r>
                    <w:r w:rsidR="00CE5470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نظری</w:t>
                    </w: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F2943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1C884AF" wp14:editId="6379DE3A">
              <wp:simplePos x="0" y="0"/>
              <wp:positionH relativeFrom="margin">
                <wp:posOffset>1927860</wp:posOffset>
              </wp:positionH>
              <wp:positionV relativeFrom="paragraph">
                <wp:posOffset>488950</wp:posOffset>
              </wp:positionV>
              <wp:extent cx="1176020" cy="330835"/>
              <wp:effectExtent l="0" t="0" r="24130" b="31115"/>
              <wp:wrapNone/>
              <wp:docPr id="5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76020" cy="330835"/>
                      </a:xfrm>
                      <a:custGeom>
                        <a:avLst/>
                        <a:gdLst>
                          <a:gd name="T0" fmla="*/ 1176020 w 6950"/>
                          <a:gd name="T1" fmla="*/ 6825998 h 1195"/>
                          <a:gd name="T2" fmla="*/ 1176020 w 6950"/>
                          <a:gd name="T3" fmla="*/ 7157110 h 1195"/>
                          <a:gd name="T4" fmla="*/ 0 w 6950"/>
                          <a:gd name="T5" fmla="*/ 7157110 h 1195"/>
                          <a:gd name="T6" fmla="*/ 0 w 6950"/>
                          <a:gd name="T7" fmla="*/ 6825998 h 1195"/>
                          <a:gd name="T8" fmla="*/ 1176020 w 6950"/>
                          <a:gd name="T9" fmla="*/ 6825998 h 1195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6950"/>
                          <a:gd name="T16" fmla="*/ 0 h 1195"/>
                          <a:gd name="T17" fmla="*/ 6950 w 6950"/>
                          <a:gd name="T18" fmla="*/ 1195 h 1195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 w="9525"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5B8A55" w14:textId="77777777" w:rsidR="00B532EA" w:rsidRPr="007164A5" w:rsidRDefault="00000000" w:rsidP="00587418">
                          <w:pPr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-88168067"/>
                              <w:showingPlcHdr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ascii="B Roya" w:hAnsi="B Roya"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انتخاب ماه</w:t>
                              </w:r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1949498357"/>
                              <w:showingPlcHdr/>
                              <w:comboBox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سال</w:t>
                              </w:r>
                            </w:sdtContent>
                          </w:sdt>
                        </w:p>
                        <w:p w14:paraId="0AD690EF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6482E130" w14:textId="77777777" w:rsidR="00B532EA" w:rsidRPr="007164A5" w:rsidRDefault="00B532EA" w:rsidP="00587418">
                          <w:pPr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0C05C967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C884AF" id="_x0000_s1053" style="position:absolute;margin-left:151.8pt;margin-top:38.5pt;width:92.6pt;height:26.0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" adj="-11796480,,5400" path="m6950,r,1196l,1196,,,6950,xe" fillcolor="#fff2cc [663]" strokecolor="#fbe4d5 [661]">
              <v:stroke joinstyle="miter"/>
              <v:formulas/>
              <v:path arrowok="t" o:connecttype="custom" o:connectlocs="198996121,1889773262;198996121,1981441412;0,1981441412;0,1889773262;198996121,1889773262" o:connectangles="0,0,0,0,0" textboxrect="0,0,6950,1195"/>
              <v:textbox>
                <w:txbxContent>
                  <w:p w14:paraId="185B8A55" w14:textId="77777777" w:rsidR="00B532EA" w:rsidRPr="007164A5" w:rsidRDefault="00000000" w:rsidP="00587418">
                    <w:pPr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-88168067"/>
                        <w:showingPlcHdr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ascii="B Roya" w:hAnsi="B Roya"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انتخاب ماه</w:t>
                        </w:r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1949498357"/>
                        <w:showingPlcHdr/>
                        <w:comboBox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سال</w:t>
                        </w:r>
                      </w:sdtContent>
                    </w:sdt>
                  </w:p>
                  <w:p w14:paraId="0AD690EF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6482E130" w14:textId="77777777" w:rsidR="00B532EA" w:rsidRPr="007164A5" w:rsidRDefault="00B532EA" w:rsidP="00587418">
                    <w:pPr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0C05C967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F2943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F049633" wp14:editId="7F004100">
              <wp:simplePos x="0" y="0"/>
              <wp:positionH relativeFrom="margin">
                <wp:posOffset>3256280</wp:posOffset>
              </wp:positionH>
              <wp:positionV relativeFrom="paragraph">
                <wp:posOffset>494665</wp:posOffset>
              </wp:positionV>
              <wp:extent cx="1233170" cy="330835"/>
              <wp:effectExtent l="0" t="0" r="5080" b="12065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330835"/>
                      </a:xfrm>
                      <a:custGeom>
                        <a:avLst/>
                        <a:gdLst>
                          <a:gd name="T0" fmla="*/ 1233170 w 6950"/>
                          <a:gd name="T1" fmla="*/ 6825998 h 1195"/>
                          <a:gd name="T2" fmla="*/ 1233170 w 6950"/>
                          <a:gd name="T3" fmla="*/ 7157110 h 1195"/>
                          <a:gd name="T4" fmla="*/ 0 w 6950"/>
                          <a:gd name="T5" fmla="*/ 7157110 h 1195"/>
                          <a:gd name="T6" fmla="*/ 0 w 6950"/>
                          <a:gd name="T7" fmla="*/ 6825998 h 1195"/>
                          <a:gd name="T8" fmla="*/ 1233170 w 6950"/>
                          <a:gd name="T9" fmla="*/ 6825998 h 1195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6950"/>
                          <a:gd name="T16" fmla="*/ 0 h 1195"/>
                          <a:gd name="T17" fmla="*/ 6950 w 6950"/>
                          <a:gd name="T18" fmla="*/ 1195 h 1195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46BFB" w14:textId="77777777" w:rsidR="00B532EA" w:rsidRPr="00587418" w:rsidRDefault="00B532EA" w:rsidP="00CE5470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587418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گزارش </w:t>
                          </w:r>
                          <w:r w:rsidR="00CE5470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نظری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049633" id="_x0000_s1054" style="position:absolute;margin-left:256.4pt;margin-top:38.95pt;width:97.1pt;height:26.0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" adj="-11796480,,5400" path="m6950,r,1196l,1196,,,6950,xe" fillcolor="#fff2cc [663]" stroked="f">
              <v:stroke joinstyle="miter"/>
              <v:formulas/>
              <v:path arrowok="t" o:connecttype="custom" o:connectlocs="218806942,1889773262;218806942,1981441412;0,1981441412;0,1889773262;218806942,1889773262" o:connectangles="0,0,0,0,0" textboxrect="0,0,6950,1195"/>
              <v:textbox>
                <w:txbxContent>
                  <w:p w14:paraId="51546BFB" w14:textId="77777777" w:rsidR="00B532EA" w:rsidRPr="00587418" w:rsidRDefault="00B532EA" w:rsidP="00CE5470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587418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گزارش </w:t>
                    </w:r>
                    <w:r w:rsidR="00CE5470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نظری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2ADED" w14:textId="52C8DFE6" w:rsidR="00B532EA" w:rsidRPr="002F6929" w:rsidRDefault="00A55109" w:rsidP="00587418">
    <w:pPr>
      <w:pStyle w:val="Header"/>
      <w:rPr>
        <w:sz w:val="2"/>
        <w:szCs w:val="2"/>
      </w:rPr>
    </w:pPr>
    <w:r>
      <w:rPr>
        <w:rFonts w:cs="Tahoma"/>
        <w:noProof/>
        <w:rtl/>
        <w:lang w:val="fa-IR"/>
      </w:rPr>
      <w:drawing>
        <wp:anchor distT="0" distB="0" distL="114300" distR="114300" simplePos="0" relativeHeight="251687936" behindDoc="0" locked="0" layoutInCell="1" allowOverlap="1" wp14:anchorId="7F425211" wp14:editId="21D06A7F">
          <wp:simplePos x="0" y="0"/>
          <wp:positionH relativeFrom="margin">
            <wp:posOffset>5286375</wp:posOffset>
          </wp:positionH>
          <wp:positionV relativeFrom="paragraph">
            <wp:posOffset>417195</wp:posOffset>
          </wp:positionV>
          <wp:extent cx="990600" cy="990600"/>
          <wp:effectExtent l="0" t="0" r="0" b="0"/>
          <wp:wrapNone/>
          <wp:docPr id="3109678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fa-IR"/>
      </w:rPr>
      <w:drawing>
        <wp:anchor distT="0" distB="0" distL="114300" distR="114300" simplePos="0" relativeHeight="251676672" behindDoc="1" locked="0" layoutInCell="1" allowOverlap="1" wp14:anchorId="03B742CB" wp14:editId="0F23282C">
          <wp:simplePos x="0" y="0"/>
          <wp:positionH relativeFrom="page">
            <wp:posOffset>-9525</wp:posOffset>
          </wp:positionH>
          <wp:positionV relativeFrom="paragraph">
            <wp:posOffset>-452755</wp:posOffset>
          </wp:positionV>
          <wp:extent cx="7543728" cy="1868556"/>
          <wp:effectExtent l="19050" t="0" r="72" b="0"/>
          <wp:wrapSquare wrapText="bothSides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duotone>
                      <a:schemeClr val="accent4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77" b="70866"/>
                  <a:stretch/>
                </pic:blipFill>
                <pic:spPr bwMode="auto">
                  <a:xfrm>
                    <a:off x="0" y="0"/>
                    <a:ext cx="7543728" cy="18685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BF2943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4396C93" wp14:editId="0A07428F">
              <wp:simplePos x="0" y="0"/>
              <wp:positionH relativeFrom="page">
                <wp:align>left</wp:align>
              </wp:positionH>
              <wp:positionV relativeFrom="paragraph">
                <wp:posOffset>-306705</wp:posOffset>
              </wp:positionV>
              <wp:extent cx="4534535" cy="371475"/>
              <wp:effectExtent l="0" t="0" r="0" b="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34535" cy="371475"/>
                      </a:xfrm>
                      <a:custGeom>
                        <a:avLst/>
                        <a:gdLst>
                          <a:gd name="T0" fmla="*/ 4534535 w 6950"/>
                          <a:gd name="T1" fmla="*/ 7664508 h 1195"/>
                          <a:gd name="T2" fmla="*/ 4534535 w 6950"/>
                          <a:gd name="T3" fmla="*/ 8036294 h 1195"/>
                          <a:gd name="T4" fmla="*/ 0 w 6950"/>
                          <a:gd name="T5" fmla="*/ 8036294 h 1195"/>
                          <a:gd name="T6" fmla="*/ 0 w 6950"/>
                          <a:gd name="T7" fmla="*/ 7664508 h 1195"/>
                          <a:gd name="T8" fmla="*/ 4534535 w 6950"/>
                          <a:gd name="T9" fmla="*/ 7664508 h 1195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6950"/>
                          <a:gd name="T16" fmla="*/ 0 h 1195"/>
                          <a:gd name="T17" fmla="*/ 6950 w 6950"/>
                          <a:gd name="T18" fmla="*/ 1195 h 1195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6E0032" w14:textId="77777777" w:rsidR="005C4657" w:rsidRPr="00CA402D" w:rsidRDefault="005C4657" w:rsidP="00113C8B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عنوان گزارش </w:t>
                          </w:r>
                          <w:r w:rsidR="00113C8B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نظری</w:t>
                          </w: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396C93" id="AutoShape 3" o:spid="_x0000_s1055" style="position:absolute;margin-left:0;margin-top:-24.15pt;width:357.05pt;height:29.25pt;z-index:2516838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" adj="-11796480,,5400" path="m6950,r,1196l,1196,,,6950,xe" fillcolor="#fff2cc [663]" stroked="f">
              <v:stroke joinstyle="miter"/>
              <v:formulas/>
              <v:path arrowok="t" o:connecttype="custom" o:connectlocs="2147483646,2147483646;2147483646,2147483646;0,2147483646;0,2147483646;2147483646,2147483646" o:connectangles="0,0,0,0,0" textboxrect="0,0,6950,1195"/>
              <v:textbox>
                <w:txbxContent>
                  <w:p w14:paraId="7C6E0032" w14:textId="77777777" w:rsidR="005C4657" w:rsidRPr="00CA402D" w:rsidRDefault="005C4657" w:rsidP="00113C8B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عنوان گزارش </w:t>
                    </w:r>
                    <w:r w:rsidR="00113C8B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نظری</w:t>
                    </w: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F2943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0B2A46B" wp14:editId="26ABE084">
              <wp:simplePos x="0" y="0"/>
              <wp:positionH relativeFrom="margin">
                <wp:posOffset>1927860</wp:posOffset>
              </wp:positionH>
              <wp:positionV relativeFrom="paragraph">
                <wp:posOffset>498475</wp:posOffset>
              </wp:positionV>
              <wp:extent cx="1176020" cy="330835"/>
              <wp:effectExtent l="3810" t="0" r="1270" b="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76020" cy="330835"/>
                      </a:xfrm>
                      <a:custGeom>
                        <a:avLst/>
                        <a:gdLst>
                          <a:gd name="T0" fmla="*/ 1176020 w 6950"/>
                          <a:gd name="T1" fmla="*/ 6825998 h 1195"/>
                          <a:gd name="T2" fmla="*/ 1176020 w 6950"/>
                          <a:gd name="T3" fmla="*/ 7157110 h 1195"/>
                          <a:gd name="T4" fmla="*/ 0 w 6950"/>
                          <a:gd name="T5" fmla="*/ 7157110 h 1195"/>
                          <a:gd name="T6" fmla="*/ 0 w 6950"/>
                          <a:gd name="T7" fmla="*/ 6825998 h 1195"/>
                          <a:gd name="T8" fmla="*/ 1176020 w 6950"/>
                          <a:gd name="T9" fmla="*/ 6825998 h 1195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6950"/>
                          <a:gd name="T16" fmla="*/ 0 h 1195"/>
                          <a:gd name="T17" fmla="*/ 6950 w 6950"/>
                          <a:gd name="T18" fmla="*/ 1195 h 1195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378992" w14:textId="77777777" w:rsidR="00B532EA" w:rsidRPr="007164A5" w:rsidRDefault="00000000" w:rsidP="00587418">
                          <w:pPr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432099575"/>
                              <w:showingPlcHdr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ascii="B Roya" w:hAnsi="B Roya"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انتخاب ماه</w:t>
                              </w:r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2048326687"/>
                              <w:showingPlcHdr/>
                              <w:comboBox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سال</w:t>
                              </w:r>
                            </w:sdtContent>
                          </w:sdt>
                        </w:p>
                        <w:p w14:paraId="07A585F3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741081EF" w14:textId="77777777" w:rsidR="00B532EA" w:rsidRPr="007164A5" w:rsidRDefault="00B532EA" w:rsidP="00587418">
                          <w:pPr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385592AE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B2A46B" id="AutoShape 2" o:spid="_x0000_s1056" style="position:absolute;margin-left:151.8pt;margin-top:39.25pt;width:92.6pt;height:26.0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" adj="-11796480,,5400" path="m6950,r,1196l,1196,,,6950,xe" fillcolor="#fff2cc [663]" stroked="f">
              <v:stroke joinstyle="miter"/>
              <v:formulas/>
              <v:path arrowok="t" o:connecttype="custom" o:connectlocs="198996121,1889773262;198996121,1981441412;0,1981441412;0,1889773262;198996121,1889773262" o:connectangles="0,0,0,0,0" textboxrect="0,0,6950,1195"/>
              <v:textbox>
                <w:txbxContent>
                  <w:p w14:paraId="62378992" w14:textId="77777777" w:rsidR="00B532EA" w:rsidRPr="007164A5" w:rsidRDefault="00000000" w:rsidP="00587418">
                    <w:pPr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432099575"/>
                        <w:showingPlcHdr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ascii="B Roya" w:hAnsi="B Roya"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انتخاب ماه</w:t>
                        </w:r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2048326687"/>
                        <w:showingPlcHdr/>
                        <w:comboBox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سال</w:t>
                        </w:r>
                      </w:sdtContent>
                    </w:sdt>
                  </w:p>
                  <w:p w14:paraId="07A585F3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741081EF" w14:textId="77777777" w:rsidR="00B532EA" w:rsidRPr="007164A5" w:rsidRDefault="00B532EA" w:rsidP="00587418">
                    <w:pPr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385592AE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F2943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64D1B09" wp14:editId="7712FF42">
              <wp:simplePos x="0" y="0"/>
              <wp:positionH relativeFrom="margin">
                <wp:posOffset>3256280</wp:posOffset>
              </wp:positionH>
              <wp:positionV relativeFrom="paragraph">
                <wp:posOffset>499110</wp:posOffset>
              </wp:positionV>
              <wp:extent cx="1233170" cy="33083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330835"/>
                      </a:xfrm>
                      <a:custGeom>
                        <a:avLst/>
                        <a:gdLst>
                          <a:gd name="T0" fmla="*/ 1233170 w 6950"/>
                          <a:gd name="T1" fmla="*/ 6825998 h 1195"/>
                          <a:gd name="T2" fmla="*/ 1233170 w 6950"/>
                          <a:gd name="T3" fmla="*/ 7157110 h 1195"/>
                          <a:gd name="T4" fmla="*/ 0 w 6950"/>
                          <a:gd name="T5" fmla="*/ 7157110 h 1195"/>
                          <a:gd name="T6" fmla="*/ 0 w 6950"/>
                          <a:gd name="T7" fmla="*/ 6825998 h 1195"/>
                          <a:gd name="T8" fmla="*/ 1233170 w 6950"/>
                          <a:gd name="T9" fmla="*/ 6825998 h 1195"/>
                          <a:gd name="T10" fmla="*/ 0 60000 65536"/>
                          <a:gd name="T11" fmla="*/ 0 60000 65536"/>
                          <a:gd name="T12" fmla="*/ 0 60000 65536"/>
                          <a:gd name="T13" fmla="*/ 0 60000 65536"/>
                          <a:gd name="T14" fmla="*/ 0 60000 65536"/>
                          <a:gd name="T15" fmla="*/ 0 w 6950"/>
                          <a:gd name="T16" fmla="*/ 0 h 1195"/>
                          <a:gd name="T17" fmla="*/ 6950 w 6950"/>
                          <a:gd name="T18" fmla="*/ 1195 h 1195"/>
                        </a:gdLst>
                        <a:ahLst/>
                        <a:cxnLst>
                          <a:cxn ang="T10">
                            <a:pos x="T0" y="T1"/>
                          </a:cxn>
                          <a:cxn ang="T11">
                            <a:pos x="T2" y="T3"/>
                          </a:cxn>
                          <a:cxn ang="T12">
                            <a:pos x="T4" y="T5"/>
                          </a:cxn>
                          <a:cxn ang="T13">
                            <a:pos x="T6" y="T7"/>
                          </a:cxn>
                          <a:cxn ang="T14">
                            <a:pos x="T8" y="T9"/>
                          </a:cxn>
                        </a:cxnLst>
                        <a:rect l="T15" t="T16" r="T17" b="T18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6F2106" w14:textId="77777777" w:rsidR="00B532EA" w:rsidRPr="00587418" w:rsidRDefault="00B532EA" w:rsidP="00113C8B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587418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گزارش </w:t>
                          </w:r>
                          <w:r w:rsidR="00113C8B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نظری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4D1B09" id="AutoShape 1" o:spid="_x0000_s1057" style="position:absolute;margin-left:256.4pt;margin-top:39.3pt;width:97.1pt;height:26.0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" adj="-11796480,,5400" path="m6950,r,1196l,1196,,,6950,xe" fillcolor="#fff2cc [663]" stroked="f">
              <v:stroke joinstyle="miter"/>
              <v:formulas/>
              <v:path arrowok="t" o:connecttype="custom" o:connectlocs="218806942,1889773262;218806942,1981441412;0,1981441412;0,1889773262;218806942,1889773262" o:connectangles="0,0,0,0,0" textboxrect="0,0,6950,1195"/>
              <v:textbox>
                <w:txbxContent>
                  <w:p w14:paraId="126F2106" w14:textId="77777777" w:rsidR="00B532EA" w:rsidRPr="00587418" w:rsidRDefault="00B532EA" w:rsidP="00113C8B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587418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گزارش </w:t>
                    </w:r>
                    <w:r w:rsidR="00113C8B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نظری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6AC97" w14:textId="77777777" w:rsidR="00B532EA" w:rsidRPr="002F6929" w:rsidRDefault="00B532EA" w:rsidP="00587418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E37"/>
    <w:multiLevelType w:val="hybridMultilevel"/>
    <w:tmpl w:val="B28AC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63197"/>
    <w:multiLevelType w:val="hybridMultilevel"/>
    <w:tmpl w:val="42FAE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32495"/>
    <w:multiLevelType w:val="hybridMultilevel"/>
    <w:tmpl w:val="B794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7725A"/>
    <w:multiLevelType w:val="hybridMultilevel"/>
    <w:tmpl w:val="8ECE1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02456"/>
    <w:multiLevelType w:val="hybridMultilevel"/>
    <w:tmpl w:val="4AF2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5231C"/>
    <w:multiLevelType w:val="hybridMultilevel"/>
    <w:tmpl w:val="3B3866AE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C7F02"/>
    <w:multiLevelType w:val="hybridMultilevel"/>
    <w:tmpl w:val="8126FB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A0821"/>
    <w:multiLevelType w:val="hybridMultilevel"/>
    <w:tmpl w:val="879A81FC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A4647"/>
    <w:multiLevelType w:val="hybridMultilevel"/>
    <w:tmpl w:val="AEDA6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D6473"/>
    <w:multiLevelType w:val="hybridMultilevel"/>
    <w:tmpl w:val="9E3A7F60"/>
    <w:lvl w:ilvl="0" w:tplc="55D4323E">
      <w:start w:val="1"/>
      <w:numFmt w:val="decimal"/>
      <w:lvlText w:val="%1-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37195"/>
    <w:multiLevelType w:val="hybridMultilevel"/>
    <w:tmpl w:val="43B84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B77F7"/>
    <w:multiLevelType w:val="hybridMultilevel"/>
    <w:tmpl w:val="0958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9531D"/>
    <w:multiLevelType w:val="hybridMultilevel"/>
    <w:tmpl w:val="6924F4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61CAD"/>
    <w:multiLevelType w:val="multilevel"/>
    <w:tmpl w:val="A112D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FE3792"/>
    <w:multiLevelType w:val="hybridMultilevel"/>
    <w:tmpl w:val="122EC6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26142A"/>
    <w:multiLevelType w:val="hybridMultilevel"/>
    <w:tmpl w:val="941C7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410C30"/>
    <w:multiLevelType w:val="hybridMultilevel"/>
    <w:tmpl w:val="6464D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B369AC"/>
    <w:multiLevelType w:val="hybridMultilevel"/>
    <w:tmpl w:val="1464C4C8"/>
    <w:lvl w:ilvl="0" w:tplc="29DEA8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D4976"/>
    <w:multiLevelType w:val="hybridMultilevel"/>
    <w:tmpl w:val="DB54E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C2D42"/>
    <w:multiLevelType w:val="hybridMultilevel"/>
    <w:tmpl w:val="827EA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803791"/>
    <w:multiLevelType w:val="hybridMultilevel"/>
    <w:tmpl w:val="0412A3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2252210">
    <w:abstractNumId w:val="17"/>
  </w:num>
  <w:num w:numId="2" w16cid:durableId="1449544253">
    <w:abstractNumId w:val="9"/>
  </w:num>
  <w:num w:numId="3" w16cid:durableId="1657684058">
    <w:abstractNumId w:val="18"/>
  </w:num>
  <w:num w:numId="4" w16cid:durableId="723142838">
    <w:abstractNumId w:val="16"/>
  </w:num>
  <w:num w:numId="5" w16cid:durableId="997414924">
    <w:abstractNumId w:val="3"/>
  </w:num>
  <w:num w:numId="6" w16cid:durableId="1993607065">
    <w:abstractNumId w:val="15"/>
  </w:num>
  <w:num w:numId="7" w16cid:durableId="1112632310">
    <w:abstractNumId w:val="2"/>
  </w:num>
  <w:num w:numId="8" w16cid:durableId="784009241">
    <w:abstractNumId w:val="7"/>
  </w:num>
  <w:num w:numId="9" w16cid:durableId="1020009486">
    <w:abstractNumId w:val="5"/>
  </w:num>
  <w:num w:numId="10" w16cid:durableId="1160736130">
    <w:abstractNumId w:val="12"/>
  </w:num>
  <w:num w:numId="11" w16cid:durableId="1453355091">
    <w:abstractNumId w:val="0"/>
  </w:num>
  <w:num w:numId="12" w16cid:durableId="1681467453">
    <w:abstractNumId w:val="6"/>
  </w:num>
  <w:num w:numId="13" w16cid:durableId="1532718999">
    <w:abstractNumId w:val="19"/>
  </w:num>
  <w:num w:numId="14" w16cid:durableId="1635014953">
    <w:abstractNumId w:val="20"/>
  </w:num>
  <w:num w:numId="15" w16cid:durableId="416556811">
    <w:abstractNumId w:val="14"/>
  </w:num>
  <w:num w:numId="16" w16cid:durableId="1943562114">
    <w:abstractNumId w:val="1"/>
  </w:num>
  <w:num w:numId="17" w16cid:durableId="1943100711">
    <w:abstractNumId w:val="4"/>
  </w:num>
  <w:num w:numId="18" w16cid:durableId="116489507">
    <w:abstractNumId w:val="10"/>
  </w:num>
  <w:num w:numId="19" w16cid:durableId="1291983603">
    <w:abstractNumId w:val="11"/>
  </w:num>
  <w:num w:numId="20" w16cid:durableId="1397436750">
    <w:abstractNumId w:val="8"/>
  </w:num>
  <w:num w:numId="21" w16cid:durableId="7899057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xNDCwMDMwtjSyMDNU0lEKTi0uzszPAykwrwUAipywsiwAAAA="/>
  </w:docVars>
  <w:rsids>
    <w:rsidRoot w:val="006A1A8E"/>
    <w:rsid w:val="00007627"/>
    <w:rsid w:val="0001141B"/>
    <w:rsid w:val="000115B3"/>
    <w:rsid w:val="00017469"/>
    <w:rsid w:val="00017C13"/>
    <w:rsid w:val="000209D3"/>
    <w:rsid w:val="00031A67"/>
    <w:rsid w:val="0004092B"/>
    <w:rsid w:val="00042A97"/>
    <w:rsid w:val="0004436A"/>
    <w:rsid w:val="000474DE"/>
    <w:rsid w:val="00050EFE"/>
    <w:rsid w:val="0005171E"/>
    <w:rsid w:val="000746F1"/>
    <w:rsid w:val="0007551F"/>
    <w:rsid w:val="00087C81"/>
    <w:rsid w:val="000A184F"/>
    <w:rsid w:val="000A500E"/>
    <w:rsid w:val="000A7EA2"/>
    <w:rsid w:val="000B6A5F"/>
    <w:rsid w:val="000C2D50"/>
    <w:rsid w:val="000E3871"/>
    <w:rsid w:val="000E5B15"/>
    <w:rsid w:val="000F36B2"/>
    <w:rsid w:val="001005DF"/>
    <w:rsid w:val="00104C6C"/>
    <w:rsid w:val="00111AC1"/>
    <w:rsid w:val="00112130"/>
    <w:rsid w:val="001125C1"/>
    <w:rsid w:val="00113C8B"/>
    <w:rsid w:val="00114FAD"/>
    <w:rsid w:val="001177CB"/>
    <w:rsid w:val="00124F64"/>
    <w:rsid w:val="00155D1E"/>
    <w:rsid w:val="001564D3"/>
    <w:rsid w:val="00157B6E"/>
    <w:rsid w:val="00164193"/>
    <w:rsid w:val="001831C4"/>
    <w:rsid w:val="001954A9"/>
    <w:rsid w:val="001B0B16"/>
    <w:rsid w:val="001B16C1"/>
    <w:rsid w:val="001B3B61"/>
    <w:rsid w:val="001C05D9"/>
    <w:rsid w:val="001D172D"/>
    <w:rsid w:val="001D7563"/>
    <w:rsid w:val="001E1E19"/>
    <w:rsid w:val="001E7155"/>
    <w:rsid w:val="001F0EB1"/>
    <w:rsid w:val="001F2C1F"/>
    <w:rsid w:val="001F6A31"/>
    <w:rsid w:val="00203EC3"/>
    <w:rsid w:val="00214CE8"/>
    <w:rsid w:val="00214E75"/>
    <w:rsid w:val="002270F2"/>
    <w:rsid w:val="00232C9C"/>
    <w:rsid w:val="00233E95"/>
    <w:rsid w:val="00240EA8"/>
    <w:rsid w:val="00247C58"/>
    <w:rsid w:val="00253F93"/>
    <w:rsid w:val="00261308"/>
    <w:rsid w:val="002646DB"/>
    <w:rsid w:val="00266D9F"/>
    <w:rsid w:val="00272CC6"/>
    <w:rsid w:val="00273A0A"/>
    <w:rsid w:val="0029457F"/>
    <w:rsid w:val="00295B37"/>
    <w:rsid w:val="002A6140"/>
    <w:rsid w:val="002A70A0"/>
    <w:rsid w:val="002A71E6"/>
    <w:rsid w:val="002B53CE"/>
    <w:rsid w:val="002B7B08"/>
    <w:rsid w:val="002D27FD"/>
    <w:rsid w:val="002D3B50"/>
    <w:rsid w:val="002D7FD4"/>
    <w:rsid w:val="002E1F15"/>
    <w:rsid w:val="002E2019"/>
    <w:rsid w:val="002E344E"/>
    <w:rsid w:val="002F46E3"/>
    <w:rsid w:val="002F5CC8"/>
    <w:rsid w:val="002F6929"/>
    <w:rsid w:val="003037D2"/>
    <w:rsid w:val="00311D84"/>
    <w:rsid w:val="003133F7"/>
    <w:rsid w:val="00316FF9"/>
    <w:rsid w:val="00320F24"/>
    <w:rsid w:val="0032789F"/>
    <w:rsid w:val="0033494A"/>
    <w:rsid w:val="00336490"/>
    <w:rsid w:val="003453EB"/>
    <w:rsid w:val="003502D2"/>
    <w:rsid w:val="003510A6"/>
    <w:rsid w:val="00351F18"/>
    <w:rsid w:val="00351F2C"/>
    <w:rsid w:val="00360536"/>
    <w:rsid w:val="00364AEB"/>
    <w:rsid w:val="003733C2"/>
    <w:rsid w:val="00375FF2"/>
    <w:rsid w:val="00380169"/>
    <w:rsid w:val="00383C16"/>
    <w:rsid w:val="00386A94"/>
    <w:rsid w:val="00394949"/>
    <w:rsid w:val="00395C8F"/>
    <w:rsid w:val="00397565"/>
    <w:rsid w:val="003A05E0"/>
    <w:rsid w:val="003A0813"/>
    <w:rsid w:val="003A6BCC"/>
    <w:rsid w:val="003B0085"/>
    <w:rsid w:val="003B05EB"/>
    <w:rsid w:val="003B299E"/>
    <w:rsid w:val="003B3F8E"/>
    <w:rsid w:val="003B6DA9"/>
    <w:rsid w:val="003C406B"/>
    <w:rsid w:val="003C64ED"/>
    <w:rsid w:val="003D331D"/>
    <w:rsid w:val="003D3623"/>
    <w:rsid w:val="003D3CE0"/>
    <w:rsid w:val="003D65F6"/>
    <w:rsid w:val="003D6DA2"/>
    <w:rsid w:val="003D71BC"/>
    <w:rsid w:val="003D7201"/>
    <w:rsid w:val="003F47EB"/>
    <w:rsid w:val="00413122"/>
    <w:rsid w:val="00413D7A"/>
    <w:rsid w:val="00416D59"/>
    <w:rsid w:val="004179A0"/>
    <w:rsid w:val="004200DB"/>
    <w:rsid w:val="0042483C"/>
    <w:rsid w:val="0042651B"/>
    <w:rsid w:val="00427ED6"/>
    <w:rsid w:val="00440DBB"/>
    <w:rsid w:val="00441E66"/>
    <w:rsid w:val="004473DA"/>
    <w:rsid w:val="00457A85"/>
    <w:rsid w:val="00461EDE"/>
    <w:rsid w:val="0046525D"/>
    <w:rsid w:val="00483F53"/>
    <w:rsid w:val="00484B66"/>
    <w:rsid w:val="00486BB9"/>
    <w:rsid w:val="00493B14"/>
    <w:rsid w:val="004B1756"/>
    <w:rsid w:val="004C560E"/>
    <w:rsid w:val="004D4AFB"/>
    <w:rsid w:val="004D7D81"/>
    <w:rsid w:val="004E19A4"/>
    <w:rsid w:val="004E385D"/>
    <w:rsid w:val="00502811"/>
    <w:rsid w:val="00506CAD"/>
    <w:rsid w:val="00517365"/>
    <w:rsid w:val="0052010B"/>
    <w:rsid w:val="00521630"/>
    <w:rsid w:val="00527A1B"/>
    <w:rsid w:val="0053173E"/>
    <w:rsid w:val="005319C0"/>
    <w:rsid w:val="005340A0"/>
    <w:rsid w:val="00535024"/>
    <w:rsid w:val="00536866"/>
    <w:rsid w:val="0054102E"/>
    <w:rsid w:val="005414C3"/>
    <w:rsid w:val="00560660"/>
    <w:rsid w:val="00561E2E"/>
    <w:rsid w:val="00566D48"/>
    <w:rsid w:val="00570CD9"/>
    <w:rsid w:val="00587418"/>
    <w:rsid w:val="00590CD4"/>
    <w:rsid w:val="00592383"/>
    <w:rsid w:val="00597966"/>
    <w:rsid w:val="005A054D"/>
    <w:rsid w:val="005A2DDA"/>
    <w:rsid w:val="005A3EAF"/>
    <w:rsid w:val="005A43CE"/>
    <w:rsid w:val="005B0F2D"/>
    <w:rsid w:val="005B3790"/>
    <w:rsid w:val="005B65EA"/>
    <w:rsid w:val="005C15C9"/>
    <w:rsid w:val="005C4657"/>
    <w:rsid w:val="005C5578"/>
    <w:rsid w:val="005C723C"/>
    <w:rsid w:val="005C7824"/>
    <w:rsid w:val="005D7B60"/>
    <w:rsid w:val="005E60EB"/>
    <w:rsid w:val="005F0543"/>
    <w:rsid w:val="00607662"/>
    <w:rsid w:val="00611C94"/>
    <w:rsid w:val="006223BC"/>
    <w:rsid w:val="00623275"/>
    <w:rsid w:val="0063704A"/>
    <w:rsid w:val="00641599"/>
    <w:rsid w:val="006539E0"/>
    <w:rsid w:val="006539F4"/>
    <w:rsid w:val="00671C11"/>
    <w:rsid w:val="00675587"/>
    <w:rsid w:val="00676617"/>
    <w:rsid w:val="00677AE9"/>
    <w:rsid w:val="00683AFB"/>
    <w:rsid w:val="00691396"/>
    <w:rsid w:val="0069154E"/>
    <w:rsid w:val="00693304"/>
    <w:rsid w:val="00693305"/>
    <w:rsid w:val="006A1A8E"/>
    <w:rsid w:val="006B46B5"/>
    <w:rsid w:val="006B705F"/>
    <w:rsid w:val="006B7CBF"/>
    <w:rsid w:val="006D1BDA"/>
    <w:rsid w:val="006F18F0"/>
    <w:rsid w:val="00707417"/>
    <w:rsid w:val="00711AFE"/>
    <w:rsid w:val="00712919"/>
    <w:rsid w:val="007130A7"/>
    <w:rsid w:val="00730329"/>
    <w:rsid w:val="007328A0"/>
    <w:rsid w:val="00737054"/>
    <w:rsid w:val="0074196B"/>
    <w:rsid w:val="0074291F"/>
    <w:rsid w:val="00752C5C"/>
    <w:rsid w:val="00756DAF"/>
    <w:rsid w:val="00771074"/>
    <w:rsid w:val="00786BB9"/>
    <w:rsid w:val="007A179A"/>
    <w:rsid w:val="007A213E"/>
    <w:rsid w:val="007A6095"/>
    <w:rsid w:val="007B00A1"/>
    <w:rsid w:val="007B321D"/>
    <w:rsid w:val="007B72D5"/>
    <w:rsid w:val="007C23DB"/>
    <w:rsid w:val="007C3BFE"/>
    <w:rsid w:val="007C576A"/>
    <w:rsid w:val="007F4CCC"/>
    <w:rsid w:val="00800A8B"/>
    <w:rsid w:val="00811895"/>
    <w:rsid w:val="00814713"/>
    <w:rsid w:val="00820062"/>
    <w:rsid w:val="00821CEB"/>
    <w:rsid w:val="00825717"/>
    <w:rsid w:val="00830807"/>
    <w:rsid w:val="00833D2B"/>
    <w:rsid w:val="0083514B"/>
    <w:rsid w:val="00837E4B"/>
    <w:rsid w:val="0084337C"/>
    <w:rsid w:val="0084400E"/>
    <w:rsid w:val="00847C11"/>
    <w:rsid w:val="00847C62"/>
    <w:rsid w:val="00851A58"/>
    <w:rsid w:val="00857873"/>
    <w:rsid w:val="00861ECC"/>
    <w:rsid w:val="00863417"/>
    <w:rsid w:val="00866424"/>
    <w:rsid w:val="00876445"/>
    <w:rsid w:val="00876EA5"/>
    <w:rsid w:val="0088038E"/>
    <w:rsid w:val="0088321F"/>
    <w:rsid w:val="0089046F"/>
    <w:rsid w:val="00890597"/>
    <w:rsid w:val="00892067"/>
    <w:rsid w:val="008A1E74"/>
    <w:rsid w:val="008A7C2C"/>
    <w:rsid w:val="008B023B"/>
    <w:rsid w:val="008B0B8F"/>
    <w:rsid w:val="008B0D0B"/>
    <w:rsid w:val="008B5DBF"/>
    <w:rsid w:val="008B5F6C"/>
    <w:rsid w:val="008C65BA"/>
    <w:rsid w:val="008E3160"/>
    <w:rsid w:val="008F3D04"/>
    <w:rsid w:val="009057BC"/>
    <w:rsid w:val="00914005"/>
    <w:rsid w:val="00921384"/>
    <w:rsid w:val="00935190"/>
    <w:rsid w:val="00935B42"/>
    <w:rsid w:val="00946B59"/>
    <w:rsid w:val="00952297"/>
    <w:rsid w:val="00952CDD"/>
    <w:rsid w:val="009544DF"/>
    <w:rsid w:val="00962C87"/>
    <w:rsid w:val="009667C9"/>
    <w:rsid w:val="009727AF"/>
    <w:rsid w:val="0097709A"/>
    <w:rsid w:val="00981630"/>
    <w:rsid w:val="00987C67"/>
    <w:rsid w:val="00992243"/>
    <w:rsid w:val="009928AF"/>
    <w:rsid w:val="009930ED"/>
    <w:rsid w:val="00996735"/>
    <w:rsid w:val="009A4A93"/>
    <w:rsid w:val="009A76D3"/>
    <w:rsid w:val="009B3C45"/>
    <w:rsid w:val="009C5749"/>
    <w:rsid w:val="009C5B01"/>
    <w:rsid w:val="009C6094"/>
    <w:rsid w:val="009C7CBC"/>
    <w:rsid w:val="009D5449"/>
    <w:rsid w:val="00A00CF9"/>
    <w:rsid w:val="00A126E9"/>
    <w:rsid w:val="00A1570A"/>
    <w:rsid w:val="00A211CE"/>
    <w:rsid w:val="00A26716"/>
    <w:rsid w:val="00A3605D"/>
    <w:rsid w:val="00A374DD"/>
    <w:rsid w:val="00A42B2A"/>
    <w:rsid w:val="00A43A91"/>
    <w:rsid w:val="00A45293"/>
    <w:rsid w:val="00A46454"/>
    <w:rsid w:val="00A55109"/>
    <w:rsid w:val="00A66A8A"/>
    <w:rsid w:val="00A75D6C"/>
    <w:rsid w:val="00A76BFF"/>
    <w:rsid w:val="00A76EE9"/>
    <w:rsid w:val="00A80729"/>
    <w:rsid w:val="00A85AE0"/>
    <w:rsid w:val="00A86749"/>
    <w:rsid w:val="00A9061C"/>
    <w:rsid w:val="00A942F5"/>
    <w:rsid w:val="00AA2E84"/>
    <w:rsid w:val="00AA43D0"/>
    <w:rsid w:val="00AB0C2F"/>
    <w:rsid w:val="00AB1BFE"/>
    <w:rsid w:val="00AC6D34"/>
    <w:rsid w:val="00AD0BBF"/>
    <w:rsid w:val="00AD1D4D"/>
    <w:rsid w:val="00AD2220"/>
    <w:rsid w:val="00AD2DCF"/>
    <w:rsid w:val="00AD36C6"/>
    <w:rsid w:val="00AE73AD"/>
    <w:rsid w:val="00AF01C2"/>
    <w:rsid w:val="00AF2DE4"/>
    <w:rsid w:val="00AF3368"/>
    <w:rsid w:val="00AF4023"/>
    <w:rsid w:val="00AF7571"/>
    <w:rsid w:val="00B12616"/>
    <w:rsid w:val="00B14C05"/>
    <w:rsid w:val="00B362DF"/>
    <w:rsid w:val="00B368F0"/>
    <w:rsid w:val="00B3761A"/>
    <w:rsid w:val="00B43E94"/>
    <w:rsid w:val="00B5128D"/>
    <w:rsid w:val="00B532EA"/>
    <w:rsid w:val="00B641F2"/>
    <w:rsid w:val="00B6566F"/>
    <w:rsid w:val="00B71A5D"/>
    <w:rsid w:val="00B73ED1"/>
    <w:rsid w:val="00B7424D"/>
    <w:rsid w:val="00B808EB"/>
    <w:rsid w:val="00B8220D"/>
    <w:rsid w:val="00B9128F"/>
    <w:rsid w:val="00B92882"/>
    <w:rsid w:val="00B94ECB"/>
    <w:rsid w:val="00BA1A8A"/>
    <w:rsid w:val="00BA3147"/>
    <w:rsid w:val="00BA4C66"/>
    <w:rsid w:val="00BA7900"/>
    <w:rsid w:val="00BB3D33"/>
    <w:rsid w:val="00BC19DA"/>
    <w:rsid w:val="00BC74C0"/>
    <w:rsid w:val="00BD01BE"/>
    <w:rsid w:val="00BE30BB"/>
    <w:rsid w:val="00BF1E67"/>
    <w:rsid w:val="00BF2943"/>
    <w:rsid w:val="00BF5F3B"/>
    <w:rsid w:val="00C02250"/>
    <w:rsid w:val="00C02FE3"/>
    <w:rsid w:val="00C03E66"/>
    <w:rsid w:val="00C15DA3"/>
    <w:rsid w:val="00C16670"/>
    <w:rsid w:val="00C212C2"/>
    <w:rsid w:val="00C2241B"/>
    <w:rsid w:val="00C242DB"/>
    <w:rsid w:val="00C25CA0"/>
    <w:rsid w:val="00C27A1F"/>
    <w:rsid w:val="00C303EA"/>
    <w:rsid w:val="00C41821"/>
    <w:rsid w:val="00C4190F"/>
    <w:rsid w:val="00C45352"/>
    <w:rsid w:val="00C460B9"/>
    <w:rsid w:val="00C46E4A"/>
    <w:rsid w:val="00C47734"/>
    <w:rsid w:val="00C47808"/>
    <w:rsid w:val="00C5140C"/>
    <w:rsid w:val="00C55E64"/>
    <w:rsid w:val="00C62DD6"/>
    <w:rsid w:val="00C745E7"/>
    <w:rsid w:val="00C814F4"/>
    <w:rsid w:val="00C86332"/>
    <w:rsid w:val="00C9259B"/>
    <w:rsid w:val="00CA16AB"/>
    <w:rsid w:val="00CA65DE"/>
    <w:rsid w:val="00CB385E"/>
    <w:rsid w:val="00CB40EB"/>
    <w:rsid w:val="00CB4F50"/>
    <w:rsid w:val="00CB65BF"/>
    <w:rsid w:val="00CD076D"/>
    <w:rsid w:val="00CD0836"/>
    <w:rsid w:val="00CD0D84"/>
    <w:rsid w:val="00CD28B0"/>
    <w:rsid w:val="00CD396B"/>
    <w:rsid w:val="00CE5135"/>
    <w:rsid w:val="00CE5470"/>
    <w:rsid w:val="00CF3FBA"/>
    <w:rsid w:val="00CF75AB"/>
    <w:rsid w:val="00D1593D"/>
    <w:rsid w:val="00D17088"/>
    <w:rsid w:val="00D3113E"/>
    <w:rsid w:val="00D406F2"/>
    <w:rsid w:val="00D4497A"/>
    <w:rsid w:val="00D45A12"/>
    <w:rsid w:val="00D56625"/>
    <w:rsid w:val="00D654B0"/>
    <w:rsid w:val="00D660E9"/>
    <w:rsid w:val="00D7342D"/>
    <w:rsid w:val="00D867E9"/>
    <w:rsid w:val="00D90934"/>
    <w:rsid w:val="00D90ECA"/>
    <w:rsid w:val="00DB3906"/>
    <w:rsid w:val="00DD4432"/>
    <w:rsid w:val="00DF1461"/>
    <w:rsid w:val="00DF46F5"/>
    <w:rsid w:val="00DF4717"/>
    <w:rsid w:val="00E02316"/>
    <w:rsid w:val="00E054F3"/>
    <w:rsid w:val="00E25038"/>
    <w:rsid w:val="00E30779"/>
    <w:rsid w:val="00E346D3"/>
    <w:rsid w:val="00E36723"/>
    <w:rsid w:val="00E40C95"/>
    <w:rsid w:val="00E42C42"/>
    <w:rsid w:val="00E4316D"/>
    <w:rsid w:val="00E44103"/>
    <w:rsid w:val="00E447FD"/>
    <w:rsid w:val="00E47D59"/>
    <w:rsid w:val="00E56F69"/>
    <w:rsid w:val="00E661D5"/>
    <w:rsid w:val="00E70A9E"/>
    <w:rsid w:val="00E72357"/>
    <w:rsid w:val="00E7324F"/>
    <w:rsid w:val="00E7451F"/>
    <w:rsid w:val="00E77B79"/>
    <w:rsid w:val="00E81BC1"/>
    <w:rsid w:val="00E8398B"/>
    <w:rsid w:val="00E87CD1"/>
    <w:rsid w:val="00E90316"/>
    <w:rsid w:val="00E92107"/>
    <w:rsid w:val="00E92C61"/>
    <w:rsid w:val="00EA3926"/>
    <w:rsid w:val="00EA578A"/>
    <w:rsid w:val="00EA7B9D"/>
    <w:rsid w:val="00EB3A97"/>
    <w:rsid w:val="00EC093A"/>
    <w:rsid w:val="00EC147B"/>
    <w:rsid w:val="00EC3FBC"/>
    <w:rsid w:val="00ED04DE"/>
    <w:rsid w:val="00ED2EE9"/>
    <w:rsid w:val="00ED6230"/>
    <w:rsid w:val="00EE365D"/>
    <w:rsid w:val="00EF3357"/>
    <w:rsid w:val="00EF4441"/>
    <w:rsid w:val="00EF7296"/>
    <w:rsid w:val="00F11A68"/>
    <w:rsid w:val="00F11EA2"/>
    <w:rsid w:val="00F17E95"/>
    <w:rsid w:val="00F2061C"/>
    <w:rsid w:val="00F330E8"/>
    <w:rsid w:val="00F4429A"/>
    <w:rsid w:val="00F455D9"/>
    <w:rsid w:val="00F46B51"/>
    <w:rsid w:val="00F55D37"/>
    <w:rsid w:val="00F637DB"/>
    <w:rsid w:val="00F66671"/>
    <w:rsid w:val="00F717B3"/>
    <w:rsid w:val="00F7552F"/>
    <w:rsid w:val="00F75A21"/>
    <w:rsid w:val="00F774F5"/>
    <w:rsid w:val="00F8450E"/>
    <w:rsid w:val="00F90A62"/>
    <w:rsid w:val="00F930CE"/>
    <w:rsid w:val="00F96156"/>
    <w:rsid w:val="00FA00CC"/>
    <w:rsid w:val="00FA1040"/>
    <w:rsid w:val="00FA301A"/>
    <w:rsid w:val="00FA36C3"/>
    <w:rsid w:val="00FA5A76"/>
    <w:rsid w:val="00FA7312"/>
    <w:rsid w:val="00FA773B"/>
    <w:rsid w:val="00FB19C1"/>
    <w:rsid w:val="00FC054F"/>
    <w:rsid w:val="00FC12D5"/>
    <w:rsid w:val="00FD2A47"/>
    <w:rsid w:val="00FE1CAC"/>
    <w:rsid w:val="00FE2986"/>
    <w:rsid w:val="00FE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0445D"/>
  <w15:docId w15:val="{780B6A00-CB4F-443D-9263-7EFE2AF0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00E"/>
    <w:pPr>
      <w:bidi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46B5"/>
    <w:pPr>
      <w:keepNext/>
      <w:keepLines/>
      <w:spacing w:after="0"/>
      <w:outlineLvl w:val="0"/>
    </w:pPr>
    <w:rPr>
      <w:rFonts w:asciiTheme="majorHAnsi" w:eastAsiaTheme="majorEastAsia" w:hAnsiTheme="majorHAnsi" w:cs="B Titr"/>
      <w:color w:val="000000" w:themeColor="tex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46B5"/>
    <w:pPr>
      <w:keepNext/>
      <w:keepLines/>
      <w:spacing w:after="0"/>
      <w:outlineLvl w:val="1"/>
    </w:pPr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5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">
    <w:name w:val="Style8"/>
    <w:basedOn w:val="DefaultParagraphFont"/>
    <w:uiPriority w:val="1"/>
    <w:rsid w:val="003C64ED"/>
    <w:rPr>
      <w:rFonts w:ascii="B Roya" w:hAnsi="B Roya"/>
      <w:b/>
      <w:color w:val="D9D9D9" w:themeColor="background1" w:themeShade="D9"/>
      <w:sz w:val="32"/>
    </w:rPr>
  </w:style>
  <w:style w:type="character" w:customStyle="1" w:styleId="Style6">
    <w:name w:val="Style6"/>
    <w:basedOn w:val="DefaultParagraphFont"/>
    <w:uiPriority w:val="1"/>
    <w:rsid w:val="00B808EB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B808EB"/>
    <w:rPr>
      <w:rFonts w:ascii="B Roya" w:hAnsi="B Roya"/>
      <w:b/>
      <w:color w:val="595959" w:themeColor="text1" w:themeTint="A6"/>
      <w:sz w:val="32"/>
    </w:rPr>
  </w:style>
  <w:style w:type="paragraph" w:styleId="Subtitle">
    <w:name w:val="Subtitle"/>
    <w:basedOn w:val="Normal"/>
    <w:link w:val="SubtitleChar"/>
    <w:uiPriority w:val="7"/>
    <w:qFormat/>
    <w:rsid w:val="00B808EB"/>
    <w:pPr>
      <w:spacing w:after="0" w:line="240" w:lineRule="auto"/>
    </w:pPr>
    <w:rPr>
      <w:rFonts w:eastAsia="Times New Roman" w:cs="B Yekan"/>
      <w:kern w:val="24"/>
      <w:sz w:val="36"/>
      <w:szCs w:val="36"/>
      <w:lang w:bidi="ar-SA"/>
    </w:rPr>
  </w:style>
  <w:style w:type="character" w:customStyle="1" w:styleId="SubtitleChar">
    <w:name w:val="Subtitle Char"/>
    <w:basedOn w:val="DefaultParagraphFont"/>
    <w:link w:val="Subtitle"/>
    <w:uiPriority w:val="7"/>
    <w:rsid w:val="00B808EB"/>
    <w:rPr>
      <w:rFonts w:eastAsia="Times New Roman" w:cs="B Yekan"/>
      <w:kern w:val="24"/>
      <w:sz w:val="36"/>
      <w:szCs w:val="36"/>
      <w:lang w:bidi="ar-SA"/>
    </w:rPr>
  </w:style>
  <w:style w:type="character" w:customStyle="1" w:styleId="Style11">
    <w:name w:val="Style11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2">
    <w:name w:val="Style12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3">
    <w:name w:val="Style13"/>
    <w:basedOn w:val="DefaultParagraphFont"/>
    <w:uiPriority w:val="1"/>
    <w:rsid w:val="00B808EB"/>
    <w:rPr>
      <w:rFonts w:ascii="B Roya" w:hAnsi="B Roya"/>
      <w:b/>
      <w:color w:val="auto"/>
      <w:sz w:val="56"/>
    </w:rPr>
  </w:style>
  <w:style w:type="paragraph" w:styleId="Header">
    <w:name w:val="header"/>
    <w:basedOn w:val="Normal"/>
    <w:link w:val="Head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808EB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808EB"/>
    <w:rPr>
      <w:lang w:bidi="ar-SA"/>
    </w:rPr>
  </w:style>
  <w:style w:type="table" w:styleId="TableGrid">
    <w:name w:val="Table Grid"/>
    <w:basedOn w:val="TableNormal"/>
    <w:uiPriority w:val="39"/>
    <w:rsid w:val="003D3CE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D3CE0"/>
    <w:rPr>
      <w:color w:val="808080"/>
    </w:rPr>
  </w:style>
  <w:style w:type="character" w:customStyle="1" w:styleId="Style1">
    <w:name w:val="Style1"/>
    <w:basedOn w:val="DefaultParagraphFont"/>
    <w:uiPriority w:val="1"/>
    <w:rsid w:val="003D3CE0"/>
    <w:rPr>
      <w:rFonts w:cs="B Yekan"/>
    </w:rPr>
  </w:style>
  <w:style w:type="character" w:customStyle="1" w:styleId="Style2">
    <w:name w:val="Style2"/>
    <w:basedOn w:val="DefaultParagraphFont"/>
    <w:uiPriority w:val="1"/>
    <w:rsid w:val="003D3CE0"/>
    <w:rPr>
      <w:rFonts w:cs="B Yekan"/>
      <w:szCs w:val="32"/>
    </w:rPr>
  </w:style>
  <w:style w:type="character" w:customStyle="1" w:styleId="Style3">
    <w:name w:val="Style3"/>
    <w:basedOn w:val="DefaultParagraphFont"/>
    <w:uiPriority w:val="1"/>
    <w:rsid w:val="003D3CE0"/>
    <w:rPr>
      <w:rFonts w:ascii="B Yekan" w:hAnsi="B Yekan"/>
      <w:sz w:val="32"/>
    </w:rPr>
  </w:style>
  <w:style w:type="character" w:customStyle="1" w:styleId="Style4">
    <w:name w:val="Style4"/>
    <w:basedOn w:val="DefaultParagraphFont"/>
    <w:uiPriority w:val="1"/>
    <w:rsid w:val="003D3CE0"/>
    <w:rPr>
      <w:rFonts w:ascii="B Yekan" w:hAnsi="B Yekan"/>
      <w:b/>
      <w:color w:val="595959" w:themeColor="text1" w:themeTint="A6"/>
      <w:sz w:val="28"/>
    </w:rPr>
  </w:style>
  <w:style w:type="character" w:customStyle="1" w:styleId="Style5">
    <w:name w:val="Style5"/>
    <w:basedOn w:val="DefaultParagraphFont"/>
    <w:uiPriority w:val="1"/>
    <w:rsid w:val="003D3CE0"/>
    <w:rPr>
      <w:rFonts w:ascii="B Roya" w:hAnsi="B Roya"/>
      <w:b/>
      <w:sz w:val="32"/>
    </w:rPr>
  </w:style>
  <w:style w:type="character" w:customStyle="1" w:styleId="Style9">
    <w:name w:val="Style9"/>
    <w:basedOn w:val="DefaultParagraphFont"/>
    <w:uiPriority w:val="1"/>
    <w:rsid w:val="003D3CE0"/>
    <w:rPr>
      <w:rFonts w:ascii="B Roya" w:hAnsi="B Roya"/>
      <w:color w:val="000000" w:themeColor="text1"/>
      <w:sz w:val="52"/>
    </w:rPr>
  </w:style>
  <w:style w:type="character" w:customStyle="1" w:styleId="Style10">
    <w:name w:val="Style10"/>
    <w:basedOn w:val="DefaultParagraphFont"/>
    <w:uiPriority w:val="1"/>
    <w:rsid w:val="003D3CE0"/>
    <w:rPr>
      <w:rFonts w:ascii="B Roya" w:hAnsi="B Roya"/>
      <w:color w:val="DEAE28"/>
      <w:sz w:val="52"/>
    </w:rPr>
  </w:style>
  <w:style w:type="character" w:customStyle="1" w:styleId="Style14">
    <w:name w:val="Style14"/>
    <w:basedOn w:val="DefaultParagraphFont"/>
    <w:uiPriority w:val="1"/>
    <w:rsid w:val="003D3CE0"/>
    <w:rPr>
      <w:rFonts w:ascii="B Roya" w:hAnsi="B Roya"/>
      <w:color w:val="808080"/>
      <w:sz w:val="28"/>
    </w:rPr>
  </w:style>
  <w:style w:type="character" w:customStyle="1" w:styleId="Style15">
    <w:name w:val="Style15"/>
    <w:basedOn w:val="DefaultParagraphFont"/>
    <w:uiPriority w:val="1"/>
    <w:rsid w:val="003D3CE0"/>
    <w:rPr>
      <w:rFonts w:ascii="B Roya" w:hAnsi="B Roya"/>
      <w:b/>
      <w:color w:val="80808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CE0"/>
    <w:pPr>
      <w:bidi w:val="0"/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CE0"/>
    <w:rPr>
      <w:rFonts w:ascii="Segoe UI" w:hAnsi="Segoe UI" w:cs="Segoe UI"/>
      <w:sz w:val="18"/>
      <w:szCs w:val="18"/>
      <w:lang w:bidi="ar-SA"/>
    </w:rPr>
  </w:style>
  <w:style w:type="paragraph" w:customStyle="1" w:styleId="a">
    <w:name w:val="سرفصل اصلی"/>
    <w:basedOn w:val="Subtitle"/>
    <w:link w:val="Char"/>
    <w:qFormat/>
    <w:rsid w:val="000115B3"/>
    <w:pPr>
      <w:jc w:val="both"/>
    </w:pPr>
    <w:rPr>
      <w:rFonts w:cs="B Titr"/>
      <w:sz w:val="28"/>
      <w:szCs w:val="28"/>
      <w:lang w:bidi="fa-IR"/>
    </w:rPr>
  </w:style>
  <w:style w:type="paragraph" w:customStyle="1" w:styleId="a0">
    <w:name w:val="زیرفصل"/>
    <w:basedOn w:val="Subtitle"/>
    <w:link w:val="Char0"/>
    <w:qFormat/>
    <w:rsid w:val="000115B3"/>
    <w:pPr>
      <w:jc w:val="both"/>
    </w:pPr>
    <w:rPr>
      <w:rFonts w:cs="B Nazanin"/>
      <w:b/>
      <w:bCs/>
      <w:sz w:val="28"/>
      <w:szCs w:val="28"/>
      <w:lang w:bidi="fa-IR"/>
    </w:rPr>
  </w:style>
  <w:style w:type="character" w:customStyle="1" w:styleId="Char">
    <w:name w:val="سرفصل اصلی Char"/>
    <w:basedOn w:val="SubtitleChar"/>
    <w:link w:val="a"/>
    <w:rsid w:val="000115B3"/>
    <w:rPr>
      <w:rFonts w:eastAsia="Times New Roman" w:cs="B Titr"/>
      <w:kern w:val="24"/>
      <w:sz w:val="28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6B46B5"/>
    <w:rPr>
      <w:rFonts w:asciiTheme="majorHAnsi" w:eastAsiaTheme="majorEastAsia" w:hAnsiTheme="majorHAnsi" w:cs="B Titr"/>
      <w:color w:val="000000" w:themeColor="text1"/>
      <w:sz w:val="32"/>
      <w:szCs w:val="28"/>
    </w:rPr>
  </w:style>
  <w:style w:type="character" w:customStyle="1" w:styleId="Char0">
    <w:name w:val="زیرفصل Char"/>
    <w:basedOn w:val="SubtitleChar"/>
    <w:link w:val="a0"/>
    <w:rsid w:val="000115B3"/>
    <w:rPr>
      <w:rFonts w:eastAsia="Times New Roman" w:cs="B Nazanin"/>
      <w:b/>
      <w:bCs/>
      <w:kern w:val="24"/>
      <w:sz w:val="28"/>
      <w:szCs w:val="28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F774F5"/>
    <w:pPr>
      <w:tabs>
        <w:tab w:val="right" w:leader="dot" w:pos="9016"/>
      </w:tabs>
      <w:spacing w:before="240" w:after="100" w:line="240" w:lineRule="auto"/>
      <w:jc w:val="both"/>
    </w:pPr>
    <w:rPr>
      <w:rFonts w:ascii="Times New Roman" w:hAnsi="Times New Roman" w:cs="B Nazanin"/>
      <w:noProof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B46B5"/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5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820062"/>
    <w:pPr>
      <w:tabs>
        <w:tab w:val="right" w:leader="dot" w:pos="9016"/>
      </w:tabs>
      <w:spacing w:after="100"/>
      <w:ind w:left="220"/>
    </w:pPr>
    <w:rPr>
      <w:rFonts w:cs="B Nazanin"/>
      <w:noProof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0115B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5CA0"/>
    <w:pPr>
      <w:bidi w:val="0"/>
      <w:ind w:left="720"/>
      <w:contextualSpacing/>
    </w:pPr>
    <w:rPr>
      <w:rFonts w:cstheme="minorBidi"/>
      <w:lang w:bidi="ar-SA"/>
    </w:rPr>
  </w:style>
  <w:style w:type="paragraph" w:styleId="NormalWeb">
    <w:name w:val="Normal (Web)"/>
    <w:basedOn w:val="Normal"/>
    <w:uiPriority w:val="99"/>
    <w:semiHidden/>
    <w:unhideWhenUsed/>
    <w:rsid w:val="00EF444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2616"/>
    <w:pPr>
      <w:bidi w:val="0"/>
      <w:spacing w:after="0" w:line="240" w:lineRule="auto"/>
    </w:pPr>
    <w:rPr>
      <w:rFonts w:cs="Sakkal Majalla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2616"/>
    <w:rPr>
      <w:rFonts w:cs="Sakkal Majalla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B1261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DF471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5414C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4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5" Type="http://schemas.openxmlformats.org/officeDocument/2006/relationships/hyperlink" Target="https://isipaper.org/content/583/%D8%A7%D8%B5%D9%88%D9%84-%D9%86%DA%AF%D8%A7%D8%B1%D8%B4-%D9%85%D9%82%D8%AF%D9%85%D9%87-%28Introduction%29-%D9%85%D9%82%D8%A7%D9%84%D9%87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1.png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eader" Target="header2.xml"/><Relationship Id="rId28" Type="http://schemas.openxmlformats.org/officeDocument/2006/relationships/image" Target="media/image15.jpe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3.png"/><Relationship Id="rId27" Type="http://schemas.openxmlformats.org/officeDocument/2006/relationships/footer" Target="footer3.xml"/><Relationship Id="rId30" Type="http://schemas.openxmlformats.org/officeDocument/2006/relationships/footer" Target="footer4.xml"/><Relationship Id="rId8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0867F61D604E599BED5ACEA5E06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D7D33-5FC3-4F81-993D-4E5CFEE153F4}"/>
      </w:docPartPr>
      <w:docPartBody>
        <w:p w:rsidR="00962879" w:rsidRDefault="000050D2" w:rsidP="000050D2">
          <w:pPr>
            <w:pStyle w:val="F60867F61D604E599BED5ACEA5E066347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526F4340DF1D4790B4296A7B41F3A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CEE43-B639-4147-BC7E-8CD696CA5CC2}"/>
      </w:docPartPr>
      <w:docPartBody>
        <w:p w:rsidR="00D60B37" w:rsidRDefault="000050D2" w:rsidP="000050D2">
          <w:pPr>
            <w:pStyle w:val="526F4340DF1D4790B4296A7B41F3A7487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p>
      </w:docPartBody>
    </w:docPart>
    <w:docPart>
      <w:docPartPr>
        <w:name w:val="F224DD2BAE514A9593A9BAC724713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89DA-74C6-49CA-925E-7D401F795C88}"/>
      </w:docPartPr>
      <w:docPartBody>
        <w:p w:rsidR="00D60B37" w:rsidRDefault="000050D2" w:rsidP="000050D2">
          <w:pPr>
            <w:pStyle w:val="F224DD2BAE514A9593A9BAC7247137757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p>
      </w:docPartBody>
    </w:docPart>
    <w:docPart>
      <w:docPartPr>
        <w:name w:val="B14ED5980E4E47F78184B21AF4E4A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B33F4-C7BC-4BC5-A54D-05148840D739}"/>
      </w:docPartPr>
      <w:docPartBody>
        <w:p w:rsidR="00D60B37" w:rsidRDefault="000050D2" w:rsidP="000050D2">
          <w:pPr>
            <w:pStyle w:val="B14ED5980E4E47F78184B21AF4E4A5AB1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0CFBDAC1876B4147A7EE6C12463A6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AC12F-A1C0-4BED-BF3C-3DCD7EFA108F}"/>
      </w:docPartPr>
      <w:docPartBody>
        <w:p w:rsidR="00D60B37" w:rsidRDefault="000050D2" w:rsidP="000050D2">
          <w:pPr>
            <w:pStyle w:val="0CFBDAC1876B4147A7EE6C12463A6A7D1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p>
      </w:docPartBody>
    </w:docPart>
    <w:docPart>
      <w:docPartPr>
        <w:name w:val="09935BF3D8FC43E68F784D3D757B7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F26C1-E657-481D-93A2-53EF4DCA52D1}"/>
      </w:docPartPr>
      <w:docPartBody>
        <w:p w:rsidR="00D60B37" w:rsidRDefault="000050D2" w:rsidP="000050D2">
          <w:pPr>
            <w:pStyle w:val="09935BF3D8FC43E68F784D3D757B72BD1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p>
      </w:docPartBody>
    </w:docPart>
    <w:docPart>
      <w:docPartPr>
        <w:name w:val="02344D83433245A994667057BE2D4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64D4-6209-49E9-BE99-C27D7698DADF}"/>
      </w:docPartPr>
      <w:docPartBody>
        <w:p w:rsidR="00000000" w:rsidRDefault="00D511EF" w:rsidP="00D511EF">
          <w:pPr>
            <w:pStyle w:val="02344D83433245A994667057BE2D4141"/>
          </w:pPr>
          <w:r w:rsidRPr="00D25D7C">
            <w:rPr>
              <w:rStyle w:val="PlaceholderText"/>
              <w:rFonts w:cs="B Roya" w:hint="cs"/>
              <w:b/>
              <w:bCs/>
              <w:color w:val="FFFFFF" w:themeColor="background1"/>
              <w:sz w:val="28"/>
              <w:szCs w:val="28"/>
              <w:rtl/>
            </w:rPr>
            <w:t>گروه پژوهشی را از این فهرست انتخاب کنید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7F4"/>
    <w:rsid w:val="000050D2"/>
    <w:rsid w:val="000610B6"/>
    <w:rsid w:val="000D3391"/>
    <w:rsid w:val="000D79ED"/>
    <w:rsid w:val="001323D1"/>
    <w:rsid w:val="00146CCF"/>
    <w:rsid w:val="00182650"/>
    <w:rsid w:val="001A03B5"/>
    <w:rsid w:val="001A4BC6"/>
    <w:rsid w:val="001B0AC5"/>
    <w:rsid w:val="001D19CE"/>
    <w:rsid w:val="001E678D"/>
    <w:rsid w:val="00210B2F"/>
    <w:rsid w:val="002127D4"/>
    <w:rsid w:val="002805C6"/>
    <w:rsid w:val="003467F4"/>
    <w:rsid w:val="00373CFB"/>
    <w:rsid w:val="003B7516"/>
    <w:rsid w:val="004D0015"/>
    <w:rsid w:val="004E39CA"/>
    <w:rsid w:val="00575FB1"/>
    <w:rsid w:val="0059662E"/>
    <w:rsid w:val="005F3BCE"/>
    <w:rsid w:val="006315F7"/>
    <w:rsid w:val="006D2AA8"/>
    <w:rsid w:val="006E3772"/>
    <w:rsid w:val="007006F6"/>
    <w:rsid w:val="007146B5"/>
    <w:rsid w:val="00730AD1"/>
    <w:rsid w:val="007B2364"/>
    <w:rsid w:val="007B642D"/>
    <w:rsid w:val="007B7A80"/>
    <w:rsid w:val="007E6EB4"/>
    <w:rsid w:val="008141DD"/>
    <w:rsid w:val="008432EA"/>
    <w:rsid w:val="008977A3"/>
    <w:rsid w:val="00955FFB"/>
    <w:rsid w:val="00962879"/>
    <w:rsid w:val="009E6090"/>
    <w:rsid w:val="009E67C8"/>
    <w:rsid w:val="00A73AF3"/>
    <w:rsid w:val="00A7500C"/>
    <w:rsid w:val="00AF5F29"/>
    <w:rsid w:val="00B07050"/>
    <w:rsid w:val="00B111A9"/>
    <w:rsid w:val="00BA6B21"/>
    <w:rsid w:val="00BD54D5"/>
    <w:rsid w:val="00BD72A1"/>
    <w:rsid w:val="00C30BEA"/>
    <w:rsid w:val="00CA5AD1"/>
    <w:rsid w:val="00D511EF"/>
    <w:rsid w:val="00D60B37"/>
    <w:rsid w:val="00DA578D"/>
    <w:rsid w:val="00E750DB"/>
    <w:rsid w:val="00E936DD"/>
    <w:rsid w:val="00EE76D2"/>
    <w:rsid w:val="00EF2FA5"/>
    <w:rsid w:val="00F5700E"/>
    <w:rsid w:val="00F8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C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3">
    <w:name w:val="Style13"/>
    <w:basedOn w:val="DefaultParagraphFont"/>
    <w:uiPriority w:val="1"/>
    <w:rsid w:val="000050D2"/>
    <w:rPr>
      <w:rFonts w:ascii="B Roya" w:hAnsi="B Roya"/>
      <w:b/>
      <w:color w:val="auto"/>
      <w:sz w:val="56"/>
    </w:rPr>
  </w:style>
  <w:style w:type="character" w:styleId="PlaceholderText">
    <w:name w:val="Placeholder Text"/>
    <w:basedOn w:val="DefaultParagraphFont"/>
    <w:uiPriority w:val="99"/>
    <w:semiHidden/>
    <w:rsid w:val="00D511EF"/>
    <w:rPr>
      <w:color w:val="808080"/>
    </w:rPr>
  </w:style>
  <w:style w:type="character" w:customStyle="1" w:styleId="Style6">
    <w:name w:val="Style6"/>
    <w:basedOn w:val="DefaultParagraphFont"/>
    <w:uiPriority w:val="1"/>
    <w:rsid w:val="000050D2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0050D2"/>
    <w:rPr>
      <w:rFonts w:ascii="B Roya" w:hAnsi="B Roya"/>
      <w:b/>
      <w:color w:val="595959" w:themeColor="text1" w:themeTint="A6"/>
      <w:sz w:val="32"/>
    </w:rPr>
  </w:style>
  <w:style w:type="paragraph" w:customStyle="1" w:styleId="526F4340DF1D4790B4296A7B41F3A7487">
    <w:name w:val="526F4340DF1D4790B4296A7B41F3A7487"/>
    <w:rsid w:val="000050D2"/>
    <w:pPr>
      <w:bidi/>
      <w:spacing w:after="0" w:line="240" w:lineRule="auto"/>
    </w:pPr>
    <w:rPr>
      <w:rFonts w:eastAsia="Times New Roman" w:cs="B Yekan"/>
      <w:kern w:val="24"/>
      <w:sz w:val="36"/>
      <w:szCs w:val="36"/>
    </w:rPr>
  </w:style>
  <w:style w:type="paragraph" w:customStyle="1" w:styleId="F224DD2BAE514A9593A9BAC7247137757">
    <w:name w:val="F224DD2BAE514A9593A9BAC7247137757"/>
    <w:rsid w:val="000050D2"/>
    <w:pPr>
      <w:bidi/>
      <w:spacing w:after="0" w:line="240" w:lineRule="auto"/>
    </w:pPr>
    <w:rPr>
      <w:rFonts w:eastAsia="Times New Roman" w:cs="B Yekan"/>
      <w:kern w:val="24"/>
      <w:sz w:val="36"/>
      <w:szCs w:val="36"/>
    </w:rPr>
  </w:style>
  <w:style w:type="paragraph" w:customStyle="1" w:styleId="F60867F61D604E599BED5ACEA5E066347">
    <w:name w:val="F60867F61D604E599BED5ACEA5E066347"/>
    <w:rsid w:val="000050D2"/>
    <w:pPr>
      <w:bidi/>
    </w:pPr>
    <w:rPr>
      <w:rFonts w:eastAsiaTheme="minorHAnsi" w:cs="Times New Roman"/>
      <w:lang w:bidi="fa-IR"/>
    </w:rPr>
  </w:style>
  <w:style w:type="paragraph" w:customStyle="1" w:styleId="B14ED5980E4E47F78184B21AF4E4A5AB1">
    <w:name w:val="B14ED5980E4E47F78184B21AF4E4A5AB1"/>
    <w:rsid w:val="000050D2"/>
    <w:pPr>
      <w:bidi/>
    </w:pPr>
    <w:rPr>
      <w:rFonts w:eastAsiaTheme="minorHAnsi" w:cs="Times New Roman"/>
      <w:lang w:bidi="fa-IR"/>
    </w:rPr>
  </w:style>
  <w:style w:type="paragraph" w:customStyle="1" w:styleId="0CFBDAC1876B4147A7EE6C12463A6A7D1">
    <w:name w:val="0CFBDAC1876B4147A7EE6C12463A6A7D1"/>
    <w:rsid w:val="000050D2"/>
    <w:pPr>
      <w:bidi/>
      <w:spacing w:after="0" w:line="240" w:lineRule="auto"/>
    </w:pPr>
    <w:rPr>
      <w:rFonts w:eastAsia="Times New Roman" w:cs="B Yekan"/>
      <w:kern w:val="24"/>
      <w:sz w:val="36"/>
      <w:szCs w:val="36"/>
    </w:rPr>
  </w:style>
  <w:style w:type="paragraph" w:customStyle="1" w:styleId="09935BF3D8FC43E68F784D3D757B72BD1">
    <w:name w:val="09935BF3D8FC43E68F784D3D757B72BD1"/>
    <w:rsid w:val="000050D2"/>
    <w:pPr>
      <w:bidi/>
      <w:spacing w:after="0" w:line="240" w:lineRule="auto"/>
    </w:pPr>
    <w:rPr>
      <w:rFonts w:eastAsia="Times New Roman" w:cs="B Yekan"/>
      <w:kern w:val="24"/>
      <w:sz w:val="36"/>
      <w:szCs w:val="36"/>
    </w:rPr>
  </w:style>
  <w:style w:type="paragraph" w:customStyle="1" w:styleId="02344D83433245A994667057BE2D4141">
    <w:name w:val="02344D83433245A994667057BE2D4141"/>
    <w:rsid w:val="00D511EF"/>
  </w:style>
  <w:style w:type="paragraph" w:customStyle="1" w:styleId="C0657E849F884EB7B7548C6200F60395">
    <w:name w:val="C0657E849F884EB7B7548C6200F60395"/>
    <w:rsid w:val="00D511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B2BE6-887D-4EEC-8A5C-723CAC88A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20</Pages>
  <Words>3197</Words>
  <Characters>18227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21382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www.Win2Farsi.com</dc:creator>
  <cp:lastModifiedBy>امین‌جهانی</cp:lastModifiedBy>
  <cp:revision>27</cp:revision>
  <cp:lastPrinted>2022-05-16T04:55:00Z</cp:lastPrinted>
  <dcterms:created xsi:type="dcterms:W3CDTF">2022-05-16T16:44:00Z</dcterms:created>
  <dcterms:modified xsi:type="dcterms:W3CDTF">2024-01-10T11:07:00Z</dcterms:modified>
</cp:coreProperties>
</file>